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0B9DB" w14:textId="77777777" w:rsidR="0035531B" w:rsidRPr="000719BB" w:rsidRDefault="0035531B" w:rsidP="0035531B">
      <w:pPr>
        <w:pStyle w:val="Titul2"/>
      </w:pPr>
      <w:r>
        <w:t>Díl 1</w:t>
      </w:r>
    </w:p>
    <w:p w14:paraId="7666DA40" w14:textId="77777777" w:rsidR="00AD0C7B" w:rsidRPr="003A4531" w:rsidRDefault="0035531B" w:rsidP="006C2343">
      <w:pPr>
        <w:pStyle w:val="Titul1"/>
        <w:rPr>
          <w:caps w:val="0"/>
          <w:sz w:val="48"/>
        </w:rPr>
      </w:pPr>
      <w:r w:rsidRPr="003A4531">
        <w:rPr>
          <w:caps w:val="0"/>
          <w:sz w:val="48"/>
        </w:rPr>
        <w:t>Požadavky</w:t>
      </w:r>
      <w:r w:rsidR="00845C50" w:rsidRPr="003A4531">
        <w:rPr>
          <w:caps w:val="0"/>
          <w:sz w:val="48"/>
        </w:rPr>
        <w:t xml:space="preserve"> a </w:t>
      </w:r>
      <w:r w:rsidRPr="003A4531">
        <w:rPr>
          <w:caps w:val="0"/>
          <w:sz w:val="48"/>
        </w:rPr>
        <w:t>podmínky pro zpracování nabídky</w:t>
      </w:r>
    </w:p>
    <w:p w14:paraId="57D21FED" w14:textId="77777777" w:rsidR="0035531B" w:rsidRDefault="0035531B" w:rsidP="00AD0C7B">
      <w:pPr>
        <w:pStyle w:val="Titul2"/>
      </w:pPr>
      <w:r>
        <w:t>Část 2</w:t>
      </w:r>
    </w:p>
    <w:p w14:paraId="331F9CF7" w14:textId="77777777" w:rsidR="00AD0C7B" w:rsidRPr="003A4531" w:rsidRDefault="0035531B" w:rsidP="006C2343">
      <w:pPr>
        <w:pStyle w:val="Titul1"/>
        <w:rPr>
          <w:caps w:val="0"/>
          <w:sz w:val="48"/>
        </w:rPr>
      </w:pPr>
      <w:r w:rsidRPr="003A4531">
        <w:rPr>
          <w:caps w:val="0"/>
          <w:sz w:val="48"/>
        </w:rPr>
        <w:t>Pokyny pro dodavatele</w:t>
      </w:r>
    </w:p>
    <w:p w14:paraId="41F72D1B" w14:textId="77777777" w:rsidR="00EB46E5" w:rsidRDefault="00EF7EA5" w:rsidP="00EB46E5">
      <w:pPr>
        <w:pStyle w:val="Titul2"/>
      </w:pPr>
      <w:r>
        <w:t>Projektová dokumentace a z</w:t>
      </w:r>
      <w:r w:rsidR="00EB46E5" w:rsidRPr="006C2343">
        <w:t>hotovení stavby</w:t>
      </w:r>
      <w:r w:rsidR="0035531B">
        <w:t xml:space="preserve"> </w:t>
      </w:r>
    </w:p>
    <w:p w14:paraId="428A458B" w14:textId="77777777" w:rsidR="0035531B" w:rsidRDefault="0035531B" w:rsidP="00EB46E5">
      <w:pPr>
        <w:pStyle w:val="Titul2"/>
      </w:pPr>
    </w:p>
    <w:p w14:paraId="489EF4AE" w14:textId="76A5EB3B" w:rsidR="007E7867" w:rsidRDefault="00E01E3D" w:rsidP="00E01E3D">
      <w:pPr>
        <w:pStyle w:val="Text1-1"/>
        <w:numPr>
          <w:ilvl w:val="0"/>
          <w:numId w:val="0"/>
        </w:numPr>
      </w:pPr>
      <w:r w:rsidRPr="00E01E3D">
        <w:rPr>
          <w:b/>
          <w:bCs/>
          <w:sz w:val="32"/>
          <w:szCs w:val="32"/>
        </w:rPr>
        <w:t>„Implementace 5G/FRMCS na železničním koridoru Praha – Č. Třebová – Brno / Ostrava, 2.</w:t>
      </w:r>
      <w:r w:rsidR="00AD72BC">
        <w:rPr>
          <w:b/>
          <w:bCs/>
          <w:sz w:val="32"/>
          <w:szCs w:val="32"/>
        </w:rPr>
        <w:t> </w:t>
      </w:r>
      <w:r w:rsidRPr="00E01E3D">
        <w:rPr>
          <w:b/>
          <w:bCs/>
          <w:sz w:val="32"/>
          <w:szCs w:val="32"/>
        </w:rPr>
        <w:t>etapa – Výstavba BTS pro 5G, úsek Praha – Česká Třebová“</w:t>
      </w:r>
    </w:p>
    <w:p w14:paraId="07CF4EB9" w14:textId="77777777" w:rsidR="00DE7EBF" w:rsidRDefault="00DE7EBF" w:rsidP="00DE7EBF">
      <w:pPr>
        <w:pStyle w:val="Text1-1"/>
        <w:numPr>
          <w:ilvl w:val="0"/>
          <w:numId w:val="0"/>
        </w:numPr>
        <w:tabs>
          <w:tab w:val="left" w:pos="708"/>
        </w:tabs>
        <w:ind w:left="737" w:hanging="737"/>
      </w:pPr>
    </w:p>
    <w:p w14:paraId="43C10BFB" w14:textId="6E75A1DA" w:rsidR="00A00D28" w:rsidRPr="005F4959" w:rsidRDefault="00DE7EBF" w:rsidP="00DE7EBF">
      <w:pPr>
        <w:pStyle w:val="Text1-1"/>
        <w:numPr>
          <w:ilvl w:val="0"/>
          <w:numId w:val="0"/>
        </w:numPr>
        <w:tabs>
          <w:tab w:val="left" w:pos="708"/>
        </w:tabs>
        <w:ind w:left="737" w:hanging="737"/>
        <w:rPr>
          <w:i/>
        </w:rPr>
      </w:pPr>
      <w:r>
        <w:t>Č</w:t>
      </w:r>
      <w:r w:rsidR="000C6E66">
        <w:t xml:space="preserve">.j. </w:t>
      </w:r>
      <w:r w:rsidR="00F9771A" w:rsidRPr="00F9771A">
        <w:t>137553/2026-SŽ-GŘ</w:t>
      </w:r>
    </w:p>
    <w:p w14:paraId="4D504722" w14:textId="77777777" w:rsidR="00D20EBC" w:rsidRPr="005F4959" w:rsidRDefault="00D20EBC" w:rsidP="007E7867">
      <w:pPr>
        <w:spacing w:after="0" w:line="240" w:lineRule="auto"/>
        <w:rPr>
          <w:i/>
        </w:rPr>
      </w:pPr>
    </w:p>
    <w:p w14:paraId="074C99EC" w14:textId="77777777" w:rsidR="00D20EBC" w:rsidRPr="005F4959" w:rsidRDefault="00D20EBC" w:rsidP="007E7867">
      <w:pPr>
        <w:spacing w:after="0" w:line="240" w:lineRule="auto"/>
        <w:rPr>
          <w:i/>
        </w:rPr>
      </w:pPr>
    </w:p>
    <w:p w14:paraId="41C52B3D" w14:textId="77777777" w:rsidR="005F4959" w:rsidRPr="005F4959" w:rsidRDefault="005F4959" w:rsidP="007E7867">
      <w:pPr>
        <w:spacing w:after="0" w:line="240" w:lineRule="auto"/>
        <w:rPr>
          <w:i/>
        </w:rPr>
      </w:pPr>
    </w:p>
    <w:p w14:paraId="587A5DFC" w14:textId="77777777" w:rsidR="005F4959" w:rsidRPr="005F4959" w:rsidRDefault="005F4959" w:rsidP="007E7867">
      <w:pPr>
        <w:spacing w:after="0" w:line="240" w:lineRule="auto"/>
        <w:rPr>
          <w:i/>
        </w:rPr>
      </w:pPr>
    </w:p>
    <w:p w14:paraId="343A9699" w14:textId="77777777" w:rsidR="005F4959" w:rsidRPr="005F4959" w:rsidRDefault="005F4959" w:rsidP="007E7867">
      <w:pPr>
        <w:spacing w:after="0" w:line="240" w:lineRule="auto"/>
        <w:rPr>
          <w:i/>
        </w:rPr>
      </w:pPr>
    </w:p>
    <w:p w14:paraId="7494C432" w14:textId="77777777" w:rsidR="005F4959" w:rsidRPr="005F4959" w:rsidRDefault="005F4959" w:rsidP="007E7867">
      <w:pPr>
        <w:spacing w:after="0" w:line="240" w:lineRule="auto"/>
        <w:rPr>
          <w:i/>
        </w:rPr>
      </w:pPr>
    </w:p>
    <w:p w14:paraId="13782C48" w14:textId="77777777" w:rsidR="005F4959" w:rsidRPr="005F4959" w:rsidRDefault="005F4959" w:rsidP="007E7867">
      <w:pPr>
        <w:spacing w:after="0" w:line="240" w:lineRule="auto"/>
        <w:rPr>
          <w:i/>
        </w:rPr>
      </w:pPr>
    </w:p>
    <w:p w14:paraId="458DA7F6" w14:textId="77777777" w:rsidR="005F4959" w:rsidRPr="005F4959" w:rsidRDefault="005F4959" w:rsidP="007E7867">
      <w:pPr>
        <w:spacing w:after="0" w:line="240" w:lineRule="auto"/>
        <w:rPr>
          <w:i/>
        </w:rPr>
      </w:pPr>
    </w:p>
    <w:p w14:paraId="28F0A47C" w14:textId="77777777" w:rsidR="005F4959" w:rsidRPr="005F4959" w:rsidRDefault="005F4959" w:rsidP="007E7867">
      <w:pPr>
        <w:spacing w:after="0" w:line="240" w:lineRule="auto"/>
        <w:rPr>
          <w:i/>
        </w:rPr>
      </w:pPr>
    </w:p>
    <w:p w14:paraId="24582FDF" w14:textId="77777777" w:rsidR="00D20EBC" w:rsidRPr="005F4959" w:rsidRDefault="00D20EBC" w:rsidP="007E7867">
      <w:pPr>
        <w:spacing w:after="0" w:line="240" w:lineRule="auto"/>
        <w:rPr>
          <w:i/>
        </w:rPr>
      </w:pPr>
    </w:p>
    <w:p w14:paraId="374D16E9" w14:textId="1F47CFB6" w:rsidR="003E0B5E" w:rsidRPr="005F4959" w:rsidRDefault="007E7867" w:rsidP="005F4959">
      <w:pPr>
        <w:spacing w:after="0" w:line="240" w:lineRule="auto"/>
        <w:rPr>
          <w:i/>
          <w:color w:val="FF0000"/>
        </w:rPr>
      </w:pPr>
      <w:r w:rsidRPr="004C7962">
        <w:rPr>
          <w:noProof/>
          <w:lang w:eastAsia="cs-CZ"/>
        </w:rPr>
        <w:drawing>
          <wp:inline distT="0" distB="0" distL="0" distR="0" wp14:anchorId="3DCACB40" wp14:editId="27E41EB5">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5B79910B" w14:textId="77777777" w:rsidR="003E0B5E" w:rsidRDefault="003E0B5E">
      <w:pPr>
        <w:rPr>
          <w:rFonts w:asciiTheme="majorHAnsi" w:hAnsiTheme="majorHAnsi"/>
          <w:b/>
          <w:caps/>
          <w:sz w:val="22"/>
        </w:rPr>
      </w:pPr>
      <w:r>
        <w:br w:type="page"/>
      </w:r>
    </w:p>
    <w:p w14:paraId="5B3EAFF2" w14:textId="7BC1F8FA" w:rsidR="00BD7E91" w:rsidRDefault="00BD7E91" w:rsidP="00FE4333">
      <w:pPr>
        <w:pStyle w:val="Nadpisbezsl1-1"/>
      </w:pPr>
      <w:r>
        <w:lastRenderedPageBreak/>
        <w:t>Obsah</w:t>
      </w:r>
      <w:r w:rsidR="00887F36">
        <w:t xml:space="preserve"> </w:t>
      </w:r>
    </w:p>
    <w:p w14:paraId="7CAD5103" w14:textId="294F5072" w:rsidR="007B46D9"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35602978" w:history="1">
        <w:r w:rsidR="007B46D9" w:rsidRPr="008A3E6D">
          <w:rPr>
            <w:rStyle w:val="Hypertextovodkaz"/>
          </w:rPr>
          <w:t>1.</w:t>
        </w:r>
        <w:r w:rsidR="007B46D9">
          <w:rPr>
            <w:rFonts w:eastAsiaTheme="minorEastAsia"/>
            <w:caps w:val="0"/>
            <w:noProof/>
            <w:kern w:val="2"/>
            <w:sz w:val="24"/>
            <w:szCs w:val="24"/>
            <w:lang w:eastAsia="cs-CZ"/>
            <w14:ligatures w14:val="standardContextual"/>
          </w:rPr>
          <w:tab/>
        </w:r>
        <w:r w:rsidR="007B46D9" w:rsidRPr="008A3E6D">
          <w:rPr>
            <w:rStyle w:val="Hypertextovodkaz"/>
          </w:rPr>
          <w:t>ÚVODNÍ USTANOVENÍ</w:t>
        </w:r>
        <w:r w:rsidR="007B46D9">
          <w:rPr>
            <w:noProof/>
            <w:webHidden/>
          </w:rPr>
          <w:tab/>
        </w:r>
        <w:r w:rsidR="007B46D9">
          <w:rPr>
            <w:noProof/>
            <w:webHidden/>
          </w:rPr>
          <w:fldChar w:fldCharType="begin"/>
        </w:r>
        <w:r w:rsidR="007B46D9">
          <w:rPr>
            <w:noProof/>
            <w:webHidden/>
          </w:rPr>
          <w:instrText xml:space="preserve"> PAGEREF _Toc235602978 \h </w:instrText>
        </w:r>
        <w:r w:rsidR="007B46D9">
          <w:rPr>
            <w:noProof/>
            <w:webHidden/>
          </w:rPr>
        </w:r>
        <w:r w:rsidR="007B46D9">
          <w:rPr>
            <w:noProof/>
            <w:webHidden/>
          </w:rPr>
          <w:fldChar w:fldCharType="separate"/>
        </w:r>
        <w:r w:rsidR="007B46D9">
          <w:rPr>
            <w:noProof/>
            <w:webHidden/>
          </w:rPr>
          <w:t>4</w:t>
        </w:r>
        <w:r w:rsidR="007B46D9">
          <w:rPr>
            <w:noProof/>
            <w:webHidden/>
          </w:rPr>
          <w:fldChar w:fldCharType="end"/>
        </w:r>
      </w:hyperlink>
    </w:p>
    <w:p w14:paraId="2009D402" w14:textId="0FEC3EA6" w:rsidR="007B46D9" w:rsidRDefault="007B46D9">
      <w:pPr>
        <w:pStyle w:val="Obsah1"/>
        <w:rPr>
          <w:rFonts w:eastAsiaTheme="minorEastAsia"/>
          <w:caps w:val="0"/>
          <w:noProof/>
          <w:kern w:val="2"/>
          <w:sz w:val="24"/>
          <w:szCs w:val="24"/>
          <w:lang w:eastAsia="cs-CZ"/>
          <w14:ligatures w14:val="standardContextual"/>
        </w:rPr>
      </w:pPr>
      <w:hyperlink w:anchor="_Toc235602979" w:history="1">
        <w:r w:rsidRPr="008A3E6D">
          <w:rPr>
            <w:rStyle w:val="Hypertextovodkaz"/>
          </w:rPr>
          <w:t>2.</w:t>
        </w:r>
        <w:r>
          <w:rPr>
            <w:rFonts w:eastAsiaTheme="minorEastAsia"/>
            <w:caps w:val="0"/>
            <w:noProof/>
            <w:kern w:val="2"/>
            <w:sz w:val="24"/>
            <w:szCs w:val="24"/>
            <w:lang w:eastAsia="cs-CZ"/>
            <w14:ligatures w14:val="standardContextual"/>
          </w:rPr>
          <w:tab/>
        </w:r>
        <w:r w:rsidRPr="008A3E6D">
          <w:rPr>
            <w:rStyle w:val="Hypertextovodkaz"/>
          </w:rPr>
          <w:t>IDENTIFIKAČNÍ ÚDAJE ZADAVATELE</w:t>
        </w:r>
        <w:r>
          <w:rPr>
            <w:noProof/>
            <w:webHidden/>
          </w:rPr>
          <w:tab/>
        </w:r>
        <w:r>
          <w:rPr>
            <w:noProof/>
            <w:webHidden/>
          </w:rPr>
          <w:fldChar w:fldCharType="begin"/>
        </w:r>
        <w:r>
          <w:rPr>
            <w:noProof/>
            <w:webHidden/>
          </w:rPr>
          <w:instrText xml:space="preserve"> PAGEREF _Toc235602979 \h </w:instrText>
        </w:r>
        <w:r>
          <w:rPr>
            <w:noProof/>
            <w:webHidden/>
          </w:rPr>
        </w:r>
        <w:r>
          <w:rPr>
            <w:noProof/>
            <w:webHidden/>
          </w:rPr>
          <w:fldChar w:fldCharType="separate"/>
        </w:r>
        <w:r>
          <w:rPr>
            <w:noProof/>
            <w:webHidden/>
          </w:rPr>
          <w:t>4</w:t>
        </w:r>
        <w:r>
          <w:rPr>
            <w:noProof/>
            <w:webHidden/>
          </w:rPr>
          <w:fldChar w:fldCharType="end"/>
        </w:r>
      </w:hyperlink>
    </w:p>
    <w:p w14:paraId="34170434" w14:textId="36F18A52" w:rsidR="007B46D9" w:rsidRDefault="007B46D9">
      <w:pPr>
        <w:pStyle w:val="Obsah1"/>
        <w:rPr>
          <w:rFonts w:eastAsiaTheme="minorEastAsia"/>
          <w:caps w:val="0"/>
          <w:noProof/>
          <w:kern w:val="2"/>
          <w:sz w:val="24"/>
          <w:szCs w:val="24"/>
          <w:lang w:eastAsia="cs-CZ"/>
          <w14:ligatures w14:val="standardContextual"/>
        </w:rPr>
      </w:pPr>
      <w:hyperlink w:anchor="_Toc235602980" w:history="1">
        <w:r w:rsidRPr="008A3E6D">
          <w:rPr>
            <w:rStyle w:val="Hypertextovodkaz"/>
          </w:rPr>
          <w:t>3.</w:t>
        </w:r>
        <w:r>
          <w:rPr>
            <w:rFonts w:eastAsiaTheme="minorEastAsia"/>
            <w:caps w:val="0"/>
            <w:noProof/>
            <w:kern w:val="2"/>
            <w:sz w:val="24"/>
            <w:szCs w:val="24"/>
            <w:lang w:eastAsia="cs-CZ"/>
            <w14:ligatures w14:val="standardContextual"/>
          </w:rPr>
          <w:tab/>
        </w:r>
        <w:r w:rsidRPr="008A3E6D">
          <w:rPr>
            <w:rStyle w:val="Hypertextovodkaz"/>
          </w:rPr>
          <w:t>KOMUNIKACE MEZI ZADAVATELEM a DODAVATELEM</w:t>
        </w:r>
        <w:r>
          <w:rPr>
            <w:noProof/>
            <w:webHidden/>
          </w:rPr>
          <w:tab/>
        </w:r>
        <w:r>
          <w:rPr>
            <w:noProof/>
            <w:webHidden/>
          </w:rPr>
          <w:fldChar w:fldCharType="begin"/>
        </w:r>
        <w:r>
          <w:rPr>
            <w:noProof/>
            <w:webHidden/>
          </w:rPr>
          <w:instrText xml:space="preserve"> PAGEREF _Toc235602980 \h </w:instrText>
        </w:r>
        <w:r>
          <w:rPr>
            <w:noProof/>
            <w:webHidden/>
          </w:rPr>
        </w:r>
        <w:r>
          <w:rPr>
            <w:noProof/>
            <w:webHidden/>
          </w:rPr>
          <w:fldChar w:fldCharType="separate"/>
        </w:r>
        <w:r>
          <w:rPr>
            <w:noProof/>
            <w:webHidden/>
          </w:rPr>
          <w:t>5</w:t>
        </w:r>
        <w:r>
          <w:rPr>
            <w:noProof/>
            <w:webHidden/>
          </w:rPr>
          <w:fldChar w:fldCharType="end"/>
        </w:r>
      </w:hyperlink>
    </w:p>
    <w:p w14:paraId="7209108F" w14:textId="1BB23B25" w:rsidR="007B46D9" w:rsidRDefault="007B46D9">
      <w:pPr>
        <w:pStyle w:val="Obsah1"/>
        <w:rPr>
          <w:rFonts w:eastAsiaTheme="minorEastAsia"/>
          <w:caps w:val="0"/>
          <w:noProof/>
          <w:kern w:val="2"/>
          <w:sz w:val="24"/>
          <w:szCs w:val="24"/>
          <w:lang w:eastAsia="cs-CZ"/>
          <w14:ligatures w14:val="standardContextual"/>
        </w:rPr>
      </w:pPr>
      <w:hyperlink w:anchor="_Toc235602981" w:history="1">
        <w:r w:rsidRPr="008A3E6D">
          <w:rPr>
            <w:rStyle w:val="Hypertextovodkaz"/>
          </w:rPr>
          <w:t>4.</w:t>
        </w:r>
        <w:r>
          <w:rPr>
            <w:rFonts w:eastAsiaTheme="minorEastAsia"/>
            <w:caps w:val="0"/>
            <w:noProof/>
            <w:kern w:val="2"/>
            <w:sz w:val="24"/>
            <w:szCs w:val="24"/>
            <w:lang w:eastAsia="cs-CZ"/>
            <w14:ligatures w14:val="standardContextual"/>
          </w:rPr>
          <w:tab/>
        </w:r>
        <w:r w:rsidRPr="008A3E6D">
          <w:rPr>
            <w:rStyle w:val="Hypertextovodkaz"/>
          </w:rPr>
          <w:t>ÚČEL a PŘEDMĚT PLNĚNÍ VEŘEJNÉ ZAKÁZKY</w:t>
        </w:r>
        <w:r>
          <w:rPr>
            <w:noProof/>
            <w:webHidden/>
          </w:rPr>
          <w:tab/>
        </w:r>
        <w:r>
          <w:rPr>
            <w:noProof/>
            <w:webHidden/>
          </w:rPr>
          <w:fldChar w:fldCharType="begin"/>
        </w:r>
        <w:r>
          <w:rPr>
            <w:noProof/>
            <w:webHidden/>
          </w:rPr>
          <w:instrText xml:space="preserve"> PAGEREF _Toc235602981 \h </w:instrText>
        </w:r>
        <w:r>
          <w:rPr>
            <w:noProof/>
            <w:webHidden/>
          </w:rPr>
        </w:r>
        <w:r>
          <w:rPr>
            <w:noProof/>
            <w:webHidden/>
          </w:rPr>
          <w:fldChar w:fldCharType="separate"/>
        </w:r>
        <w:r>
          <w:rPr>
            <w:noProof/>
            <w:webHidden/>
          </w:rPr>
          <w:t>5</w:t>
        </w:r>
        <w:r>
          <w:rPr>
            <w:noProof/>
            <w:webHidden/>
          </w:rPr>
          <w:fldChar w:fldCharType="end"/>
        </w:r>
      </w:hyperlink>
    </w:p>
    <w:p w14:paraId="60CD3DB3" w14:textId="0166CC52" w:rsidR="007B46D9" w:rsidRDefault="007B46D9">
      <w:pPr>
        <w:pStyle w:val="Obsah1"/>
        <w:rPr>
          <w:rFonts w:eastAsiaTheme="minorEastAsia"/>
          <w:caps w:val="0"/>
          <w:noProof/>
          <w:kern w:val="2"/>
          <w:sz w:val="24"/>
          <w:szCs w:val="24"/>
          <w:lang w:eastAsia="cs-CZ"/>
          <w14:ligatures w14:val="standardContextual"/>
        </w:rPr>
      </w:pPr>
      <w:hyperlink w:anchor="_Toc235602982" w:history="1">
        <w:r w:rsidRPr="008A3E6D">
          <w:rPr>
            <w:rStyle w:val="Hypertextovodkaz"/>
          </w:rPr>
          <w:t>5.</w:t>
        </w:r>
        <w:r>
          <w:rPr>
            <w:rFonts w:eastAsiaTheme="minorEastAsia"/>
            <w:caps w:val="0"/>
            <w:noProof/>
            <w:kern w:val="2"/>
            <w:sz w:val="24"/>
            <w:szCs w:val="24"/>
            <w:lang w:eastAsia="cs-CZ"/>
            <w14:ligatures w14:val="standardContextual"/>
          </w:rPr>
          <w:tab/>
        </w:r>
        <w:r w:rsidRPr="008A3E6D">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_Toc235602982 \h </w:instrText>
        </w:r>
        <w:r>
          <w:rPr>
            <w:noProof/>
            <w:webHidden/>
          </w:rPr>
        </w:r>
        <w:r>
          <w:rPr>
            <w:noProof/>
            <w:webHidden/>
          </w:rPr>
          <w:fldChar w:fldCharType="separate"/>
        </w:r>
        <w:r>
          <w:rPr>
            <w:noProof/>
            <w:webHidden/>
          </w:rPr>
          <w:t>6</w:t>
        </w:r>
        <w:r>
          <w:rPr>
            <w:noProof/>
            <w:webHidden/>
          </w:rPr>
          <w:fldChar w:fldCharType="end"/>
        </w:r>
      </w:hyperlink>
    </w:p>
    <w:p w14:paraId="3CC4F0B1" w14:textId="5AB4DB41" w:rsidR="007B46D9" w:rsidRDefault="007B46D9">
      <w:pPr>
        <w:pStyle w:val="Obsah1"/>
        <w:rPr>
          <w:rFonts w:eastAsiaTheme="minorEastAsia"/>
          <w:caps w:val="0"/>
          <w:noProof/>
          <w:kern w:val="2"/>
          <w:sz w:val="24"/>
          <w:szCs w:val="24"/>
          <w:lang w:eastAsia="cs-CZ"/>
          <w14:ligatures w14:val="standardContextual"/>
        </w:rPr>
      </w:pPr>
      <w:hyperlink w:anchor="_Toc235602983" w:history="1">
        <w:r w:rsidRPr="008A3E6D">
          <w:rPr>
            <w:rStyle w:val="Hypertextovodkaz"/>
          </w:rPr>
          <w:t>6.</w:t>
        </w:r>
        <w:r>
          <w:rPr>
            <w:rFonts w:eastAsiaTheme="minorEastAsia"/>
            <w:caps w:val="0"/>
            <w:noProof/>
            <w:kern w:val="2"/>
            <w:sz w:val="24"/>
            <w:szCs w:val="24"/>
            <w:lang w:eastAsia="cs-CZ"/>
            <w14:ligatures w14:val="standardContextual"/>
          </w:rPr>
          <w:tab/>
        </w:r>
        <w:r w:rsidRPr="008A3E6D">
          <w:rPr>
            <w:rStyle w:val="Hypertextovodkaz"/>
          </w:rPr>
          <w:t>OBSAH ZADÁVACÍ DOKUMENTACE</w:t>
        </w:r>
        <w:r>
          <w:rPr>
            <w:noProof/>
            <w:webHidden/>
          </w:rPr>
          <w:tab/>
        </w:r>
        <w:r>
          <w:rPr>
            <w:noProof/>
            <w:webHidden/>
          </w:rPr>
          <w:fldChar w:fldCharType="begin"/>
        </w:r>
        <w:r>
          <w:rPr>
            <w:noProof/>
            <w:webHidden/>
          </w:rPr>
          <w:instrText xml:space="preserve"> PAGEREF _Toc235602983 \h </w:instrText>
        </w:r>
        <w:r>
          <w:rPr>
            <w:noProof/>
            <w:webHidden/>
          </w:rPr>
        </w:r>
        <w:r>
          <w:rPr>
            <w:noProof/>
            <w:webHidden/>
          </w:rPr>
          <w:fldChar w:fldCharType="separate"/>
        </w:r>
        <w:r>
          <w:rPr>
            <w:noProof/>
            <w:webHidden/>
          </w:rPr>
          <w:t>6</w:t>
        </w:r>
        <w:r>
          <w:rPr>
            <w:noProof/>
            <w:webHidden/>
          </w:rPr>
          <w:fldChar w:fldCharType="end"/>
        </w:r>
      </w:hyperlink>
    </w:p>
    <w:p w14:paraId="6A528905" w14:textId="725A400E" w:rsidR="007B46D9" w:rsidRDefault="007B46D9">
      <w:pPr>
        <w:pStyle w:val="Obsah1"/>
        <w:rPr>
          <w:rFonts w:eastAsiaTheme="minorEastAsia"/>
          <w:caps w:val="0"/>
          <w:noProof/>
          <w:kern w:val="2"/>
          <w:sz w:val="24"/>
          <w:szCs w:val="24"/>
          <w:lang w:eastAsia="cs-CZ"/>
          <w14:ligatures w14:val="standardContextual"/>
        </w:rPr>
      </w:pPr>
      <w:hyperlink w:anchor="_Toc235602984" w:history="1">
        <w:r w:rsidRPr="008A3E6D">
          <w:rPr>
            <w:rStyle w:val="Hypertextovodkaz"/>
          </w:rPr>
          <w:t>7.</w:t>
        </w:r>
        <w:r>
          <w:rPr>
            <w:rFonts w:eastAsiaTheme="minorEastAsia"/>
            <w:caps w:val="0"/>
            <w:noProof/>
            <w:kern w:val="2"/>
            <w:sz w:val="24"/>
            <w:szCs w:val="24"/>
            <w:lang w:eastAsia="cs-CZ"/>
            <w14:ligatures w14:val="standardContextual"/>
          </w:rPr>
          <w:tab/>
        </w:r>
        <w:r w:rsidRPr="008A3E6D">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_Toc235602984 \h </w:instrText>
        </w:r>
        <w:r>
          <w:rPr>
            <w:noProof/>
            <w:webHidden/>
          </w:rPr>
        </w:r>
        <w:r>
          <w:rPr>
            <w:noProof/>
            <w:webHidden/>
          </w:rPr>
          <w:fldChar w:fldCharType="separate"/>
        </w:r>
        <w:r>
          <w:rPr>
            <w:noProof/>
            <w:webHidden/>
          </w:rPr>
          <w:t>7</w:t>
        </w:r>
        <w:r>
          <w:rPr>
            <w:noProof/>
            <w:webHidden/>
          </w:rPr>
          <w:fldChar w:fldCharType="end"/>
        </w:r>
      </w:hyperlink>
    </w:p>
    <w:p w14:paraId="7B5F7308" w14:textId="571E60F0" w:rsidR="007B46D9" w:rsidRDefault="007B46D9">
      <w:pPr>
        <w:pStyle w:val="Obsah1"/>
        <w:rPr>
          <w:rFonts w:eastAsiaTheme="minorEastAsia"/>
          <w:caps w:val="0"/>
          <w:noProof/>
          <w:kern w:val="2"/>
          <w:sz w:val="24"/>
          <w:szCs w:val="24"/>
          <w:lang w:eastAsia="cs-CZ"/>
          <w14:ligatures w14:val="standardContextual"/>
        </w:rPr>
      </w:pPr>
      <w:hyperlink w:anchor="_Toc235602985" w:history="1">
        <w:r w:rsidRPr="008A3E6D">
          <w:rPr>
            <w:rStyle w:val="Hypertextovodkaz"/>
          </w:rPr>
          <w:t>8.</w:t>
        </w:r>
        <w:r>
          <w:rPr>
            <w:rFonts w:eastAsiaTheme="minorEastAsia"/>
            <w:caps w:val="0"/>
            <w:noProof/>
            <w:kern w:val="2"/>
            <w:sz w:val="24"/>
            <w:szCs w:val="24"/>
            <w:lang w:eastAsia="cs-CZ"/>
            <w14:ligatures w14:val="standardContextual"/>
          </w:rPr>
          <w:tab/>
        </w:r>
        <w:r w:rsidRPr="008A3E6D">
          <w:rPr>
            <w:rStyle w:val="Hypertextovodkaz"/>
          </w:rPr>
          <w:t>POŽADAVKY ZADAVATELE NA KVALIFIKACI</w:t>
        </w:r>
        <w:r>
          <w:rPr>
            <w:noProof/>
            <w:webHidden/>
          </w:rPr>
          <w:tab/>
        </w:r>
        <w:r>
          <w:rPr>
            <w:noProof/>
            <w:webHidden/>
          </w:rPr>
          <w:fldChar w:fldCharType="begin"/>
        </w:r>
        <w:r>
          <w:rPr>
            <w:noProof/>
            <w:webHidden/>
          </w:rPr>
          <w:instrText xml:space="preserve"> PAGEREF _Toc235602985 \h </w:instrText>
        </w:r>
        <w:r>
          <w:rPr>
            <w:noProof/>
            <w:webHidden/>
          </w:rPr>
        </w:r>
        <w:r>
          <w:rPr>
            <w:noProof/>
            <w:webHidden/>
          </w:rPr>
          <w:fldChar w:fldCharType="separate"/>
        </w:r>
        <w:r>
          <w:rPr>
            <w:noProof/>
            <w:webHidden/>
          </w:rPr>
          <w:t>8</w:t>
        </w:r>
        <w:r>
          <w:rPr>
            <w:noProof/>
            <w:webHidden/>
          </w:rPr>
          <w:fldChar w:fldCharType="end"/>
        </w:r>
      </w:hyperlink>
    </w:p>
    <w:p w14:paraId="17CD0187" w14:textId="2EBFC8C2" w:rsidR="007B46D9" w:rsidRDefault="007B46D9">
      <w:pPr>
        <w:pStyle w:val="Obsah1"/>
        <w:rPr>
          <w:rFonts w:eastAsiaTheme="minorEastAsia"/>
          <w:caps w:val="0"/>
          <w:noProof/>
          <w:kern w:val="2"/>
          <w:sz w:val="24"/>
          <w:szCs w:val="24"/>
          <w:lang w:eastAsia="cs-CZ"/>
          <w14:ligatures w14:val="standardContextual"/>
        </w:rPr>
      </w:pPr>
      <w:hyperlink w:anchor="_Toc235602986" w:history="1">
        <w:r w:rsidRPr="008A3E6D">
          <w:rPr>
            <w:rStyle w:val="Hypertextovodkaz"/>
          </w:rPr>
          <w:t>9.</w:t>
        </w:r>
        <w:r>
          <w:rPr>
            <w:rFonts w:eastAsiaTheme="minorEastAsia"/>
            <w:caps w:val="0"/>
            <w:noProof/>
            <w:kern w:val="2"/>
            <w:sz w:val="24"/>
            <w:szCs w:val="24"/>
            <w:lang w:eastAsia="cs-CZ"/>
            <w14:ligatures w14:val="standardContextual"/>
          </w:rPr>
          <w:tab/>
        </w:r>
        <w:r w:rsidRPr="008A3E6D">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_Toc235602986 \h </w:instrText>
        </w:r>
        <w:r>
          <w:rPr>
            <w:noProof/>
            <w:webHidden/>
          </w:rPr>
        </w:r>
        <w:r>
          <w:rPr>
            <w:noProof/>
            <w:webHidden/>
          </w:rPr>
          <w:fldChar w:fldCharType="separate"/>
        </w:r>
        <w:r>
          <w:rPr>
            <w:noProof/>
            <w:webHidden/>
          </w:rPr>
          <w:t>22</w:t>
        </w:r>
        <w:r>
          <w:rPr>
            <w:noProof/>
            <w:webHidden/>
          </w:rPr>
          <w:fldChar w:fldCharType="end"/>
        </w:r>
      </w:hyperlink>
    </w:p>
    <w:p w14:paraId="2EC06931" w14:textId="354A1C97" w:rsidR="007B46D9" w:rsidRDefault="007B46D9">
      <w:pPr>
        <w:pStyle w:val="Obsah1"/>
        <w:rPr>
          <w:rFonts w:eastAsiaTheme="minorEastAsia"/>
          <w:caps w:val="0"/>
          <w:noProof/>
          <w:kern w:val="2"/>
          <w:sz w:val="24"/>
          <w:szCs w:val="24"/>
          <w:lang w:eastAsia="cs-CZ"/>
          <w14:ligatures w14:val="standardContextual"/>
        </w:rPr>
      </w:pPr>
      <w:hyperlink w:anchor="_Toc235602987" w:history="1">
        <w:r w:rsidRPr="008A3E6D">
          <w:rPr>
            <w:rStyle w:val="Hypertextovodkaz"/>
          </w:rPr>
          <w:t>10.</w:t>
        </w:r>
        <w:r>
          <w:rPr>
            <w:rFonts w:eastAsiaTheme="minorEastAsia"/>
            <w:caps w:val="0"/>
            <w:noProof/>
            <w:kern w:val="2"/>
            <w:sz w:val="24"/>
            <w:szCs w:val="24"/>
            <w:lang w:eastAsia="cs-CZ"/>
            <w14:ligatures w14:val="standardContextual"/>
          </w:rPr>
          <w:tab/>
        </w:r>
        <w:r w:rsidRPr="008A3E6D">
          <w:rPr>
            <w:rStyle w:val="Hypertextovodkaz"/>
          </w:rPr>
          <w:t>PROHLÍDKA MÍSTA PLNĚNÍ (STAVENIŠTĚ)</w:t>
        </w:r>
        <w:r>
          <w:rPr>
            <w:noProof/>
            <w:webHidden/>
          </w:rPr>
          <w:tab/>
        </w:r>
        <w:r>
          <w:rPr>
            <w:noProof/>
            <w:webHidden/>
          </w:rPr>
          <w:fldChar w:fldCharType="begin"/>
        </w:r>
        <w:r>
          <w:rPr>
            <w:noProof/>
            <w:webHidden/>
          </w:rPr>
          <w:instrText xml:space="preserve"> PAGEREF _Toc235602987 \h </w:instrText>
        </w:r>
        <w:r>
          <w:rPr>
            <w:noProof/>
            <w:webHidden/>
          </w:rPr>
        </w:r>
        <w:r>
          <w:rPr>
            <w:noProof/>
            <w:webHidden/>
          </w:rPr>
          <w:fldChar w:fldCharType="separate"/>
        </w:r>
        <w:r>
          <w:rPr>
            <w:noProof/>
            <w:webHidden/>
          </w:rPr>
          <w:t>24</w:t>
        </w:r>
        <w:r>
          <w:rPr>
            <w:noProof/>
            <w:webHidden/>
          </w:rPr>
          <w:fldChar w:fldCharType="end"/>
        </w:r>
      </w:hyperlink>
    </w:p>
    <w:p w14:paraId="26904BC7" w14:textId="2C5EF3B6" w:rsidR="007B46D9" w:rsidRDefault="007B46D9">
      <w:pPr>
        <w:pStyle w:val="Obsah1"/>
        <w:rPr>
          <w:rFonts w:eastAsiaTheme="minorEastAsia"/>
          <w:caps w:val="0"/>
          <w:noProof/>
          <w:kern w:val="2"/>
          <w:sz w:val="24"/>
          <w:szCs w:val="24"/>
          <w:lang w:eastAsia="cs-CZ"/>
          <w14:ligatures w14:val="standardContextual"/>
        </w:rPr>
      </w:pPr>
      <w:hyperlink w:anchor="_Toc235602988" w:history="1">
        <w:r w:rsidRPr="008A3E6D">
          <w:rPr>
            <w:rStyle w:val="Hypertextovodkaz"/>
          </w:rPr>
          <w:t>11.</w:t>
        </w:r>
        <w:r>
          <w:rPr>
            <w:rFonts w:eastAsiaTheme="minorEastAsia"/>
            <w:caps w:val="0"/>
            <w:noProof/>
            <w:kern w:val="2"/>
            <w:sz w:val="24"/>
            <w:szCs w:val="24"/>
            <w:lang w:eastAsia="cs-CZ"/>
            <w14:ligatures w14:val="standardContextual"/>
          </w:rPr>
          <w:tab/>
        </w:r>
        <w:r w:rsidRPr="008A3E6D">
          <w:rPr>
            <w:rStyle w:val="Hypertextovodkaz"/>
          </w:rPr>
          <w:t>JAZYK NABÍDEK A KOMUNIKAČNÍ JAZYK</w:t>
        </w:r>
        <w:r>
          <w:rPr>
            <w:noProof/>
            <w:webHidden/>
          </w:rPr>
          <w:tab/>
        </w:r>
        <w:r>
          <w:rPr>
            <w:noProof/>
            <w:webHidden/>
          </w:rPr>
          <w:fldChar w:fldCharType="begin"/>
        </w:r>
        <w:r>
          <w:rPr>
            <w:noProof/>
            <w:webHidden/>
          </w:rPr>
          <w:instrText xml:space="preserve"> PAGEREF _Toc235602988 \h </w:instrText>
        </w:r>
        <w:r>
          <w:rPr>
            <w:noProof/>
            <w:webHidden/>
          </w:rPr>
        </w:r>
        <w:r>
          <w:rPr>
            <w:noProof/>
            <w:webHidden/>
          </w:rPr>
          <w:fldChar w:fldCharType="separate"/>
        </w:r>
        <w:r>
          <w:rPr>
            <w:noProof/>
            <w:webHidden/>
          </w:rPr>
          <w:t>24</w:t>
        </w:r>
        <w:r>
          <w:rPr>
            <w:noProof/>
            <w:webHidden/>
          </w:rPr>
          <w:fldChar w:fldCharType="end"/>
        </w:r>
      </w:hyperlink>
    </w:p>
    <w:p w14:paraId="08B7D602" w14:textId="25399164" w:rsidR="007B46D9" w:rsidRDefault="007B46D9">
      <w:pPr>
        <w:pStyle w:val="Obsah1"/>
        <w:rPr>
          <w:rFonts w:eastAsiaTheme="minorEastAsia"/>
          <w:caps w:val="0"/>
          <w:noProof/>
          <w:kern w:val="2"/>
          <w:sz w:val="24"/>
          <w:szCs w:val="24"/>
          <w:lang w:eastAsia="cs-CZ"/>
          <w14:ligatures w14:val="standardContextual"/>
        </w:rPr>
      </w:pPr>
      <w:hyperlink w:anchor="_Toc235602989" w:history="1">
        <w:r w:rsidRPr="008A3E6D">
          <w:rPr>
            <w:rStyle w:val="Hypertextovodkaz"/>
          </w:rPr>
          <w:t>12.</w:t>
        </w:r>
        <w:r>
          <w:rPr>
            <w:rFonts w:eastAsiaTheme="minorEastAsia"/>
            <w:caps w:val="0"/>
            <w:noProof/>
            <w:kern w:val="2"/>
            <w:sz w:val="24"/>
            <w:szCs w:val="24"/>
            <w:lang w:eastAsia="cs-CZ"/>
            <w14:ligatures w14:val="standardContextual"/>
          </w:rPr>
          <w:tab/>
        </w:r>
        <w:r w:rsidRPr="008A3E6D">
          <w:rPr>
            <w:rStyle w:val="Hypertextovodkaz"/>
          </w:rPr>
          <w:t>OBSAH a PODÁVÁNÍ NABÍDEK</w:t>
        </w:r>
        <w:r>
          <w:rPr>
            <w:noProof/>
            <w:webHidden/>
          </w:rPr>
          <w:tab/>
        </w:r>
        <w:r>
          <w:rPr>
            <w:noProof/>
            <w:webHidden/>
          </w:rPr>
          <w:fldChar w:fldCharType="begin"/>
        </w:r>
        <w:r>
          <w:rPr>
            <w:noProof/>
            <w:webHidden/>
          </w:rPr>
          <w:instrText xml:space="preserve"> PAGEREF _Toc235602989 \h </w:instrText>
        </w:r>
        <w:r>
          <w:rPr>
            <w:noProof/>
            <w:webHidden/>
          </w:rPr>
        </w:r>
        <w:r>
          <w:rPr>
            <w:noProof/>
            <w:webHidden/>
          </w:rPr>
          <w:fldChar w:fldCharType="separate"/>
        </w:r>
        <w:r>
          <w:rPr>
            <w:noProof/>
            <w:webHidden/>
          </w:rPr>
          <w:t>25</w:t>
        </w:r>
        <w:r>
          <w:rPr>
            <w:noProof/>
            <w:webHidden/>
          </w:rPr>
          <w:fldChar w:fldCharType="end"/>
        </w:r>
      </w:hyperlink>
    </w:p>
    <w:p w14:paraId="0F99AD7F" w14:textId="7DCF6A53" w:rsidR="007B46D9" w:rsidRDefault="007B46D9">
      <w:pPr>
        <w:pStyle w:val="Obsah1"/>
        <w:rPr>
          <w:rFonts w:eastAsiaTheme="minorEastAsia"/>
          <w:caps w:val="0"/>
          <w:noProof/>
          <w:kern w:val="2"/>
          <w:sz w:val="24"/>
          <w:szCs w:val="24"/>
          <w:lang w:eastAsia="cs-CZ"/>
          <w14:ligatures w14:val="standardContextual"/>
        </w:rPr>
      </w:pPr>
      <w:hyperlink w:anchor="_Toc235602990" w:history="1">
        <w:r w:rsidRPr="008A3E6D">
          <w:rPr>
            <w:rStyle w:val="Hypertextovodkaz"/>
          </w:rPr>
          <w:t>13.</w:t>
        </w:r>
        <w:r>
          <w:rPr>
            <w:rFonts w:eastAsiaTheme="minorEastAsia"/>
            <w:caps w:val="0"/>
            <w:noProof/>
            <w:kern w:val="2"/>
            <w:sz w:val="24"/>
            <w:szCs w:val="24"/>
            <w:lang w:eastAsia="cs-CZ"/>
            <w14:ligatures w14:val="standardContextual"/>
          </w:rPr>
          <w:tab/>
        </w:r>
        <w:r w:rsidRPr="008A3E6D">
          <w:rPr>
            <w:rStyle w:val="Hypertextovodkaz"/>
          </w:rPr>
          <w:t>POŽADAVKY NA ZPRACOVÁNÍ NABÍDKOVÉ CENY</w:t>
        </w:r>
        <w:r>
          <w:rPr>
            <w:noProof/>
            <w:webHidden/>
          </w:rPr>
          <w:tab/>
        </w:r>
        <w:r>
          <w:rPr>
            <w:noProof/>
            <w:webHidden/>
          </w:rPr>
          <w:fldChar w:fldCharType="begin"/>
        </w:r>
        <w:r>
          <w:rPr>
            <w:noProof/>
            <w:webHidden/>
          </w:rPr>
          <w:instrText xml:space="preserve"> PAGEREF _Toc235602990 \h </w:instrText>
        </w:r>
        <w:r>
          <w:rPr>
            <w:noProof/>
            <w:webHidden/>
          </w:rPr>
        </w:r>
        <w:r>
          <w:rPr>
            <w:noProof/>
            <w:webHidden/>
          </w:rPr>
          <w:fldChar w:fldCharType="separate"/>
        </w:r>
        <w:r>
          <w:rPr>
            <w:noProof/>
            <w:webHidden/>
          </w:rPr>
          <w:t>27</w:t>
        </w:r>
        <w:r>
          <w:rPr>
            <w:noProof/>
            <w:webHidden/>
          </w:rPr>
          <w:fldChar w:fldCharType="end"/>
        </w:r>
      </w:hyperlink>
    </w:p>
    <w:p w14:paraId="15A19F68" w14:textId="3ADA8A5F" w:rsidR="007B46D9" w:rsidRDefault="007B46D9">
      <w:pPr>
        <w:pStyle w:val="Obsah1"/>
        <w:rPr>
          <w:rFonts w:eastAsiaTheme="minorEastAsia"/>
          <w:caps w:val="0"/>
          <w:noProof/>
          <w:kern w:val="2"/>
          <w:sz w:val="24"/>
          <w:szCs w:val="24"/>
          <w:lang w:eastAsia="cs-CZ"/>
          <w14:ligatures w14:val="standardContextual"/>
        </w:rPr>
      </w:pPr>
      <w:hyperlink w:anchor="_Toc235602991" w:history="1">
        <w:r w:rsidRPr="008A3E6D">
          <w:rPr>
            <w:rStyle w:val="Hypertextovodkaz"/>
          </w:rPr>
          <w:t>14.</w:t>
        </w:r>
        <w:r>
          <w:rPr>
            <w:rFonts w:eastAsiaTheme="minorEastAsia"/>
            <w:caps w:val="0"/>
            <w:noProof/>
            <w:kern w:val="2"/>
            <w:sz w:val="24"/>
            <w:szCs w:val="24"/>
            <w:lang w:eastAsia="cs-CZ"/>
            <w14:ligatures w14:val="standardContextual"/>
          </w:rPr>
          <w:tab/>
        </w:r>
        <w:r w:rsidRPr="008A3E6D">
          <w:rPr>
            <w:rStyle w:val="Hypertextovodkaz"/>
          </w:rPr>
          <w:t>VARIANTY NABÍDKY</w:t>
        </w:r>
        <w:r>
          <w:rPr>
            <w:noProof/>
            <w:webHidden/>
          </w:rPr>
          <w:tab/>
        </w:r>
        <w:r>
          <w:rPr>
            <w:noProof/>
            <w:webHidden/>
          </w:rPr>
          <w:fldChar w:fldCharType="begin"/>
        </w:r>
        <w:r>
          <w:rPr>
            <w:noProof/>
            <w:webHidden/>
          </w:rPr>
          <w:instrText xml:space="preserve"> PAGEREF _Toc235602991 \h </w:instrText>
        </w:r>
        <w:r>
          <w:rPr>
            <w:noProof/>
            <w:webHidden/>
          </w:rPr>
        </w:r>
        <w:r>
          <w:rPr>
            <w:noProof/>
            <w:webHidden/>
          </w:rPr>
          <w:fldChar w:fldCharType="separate"/>
        </w:r>
        <w:r>
          <w:rPr>
            <w:noProof/>
            <w:webHidden/>
          </w:rPr>
          <w:t>27</w:t>
        </w:r>
        <w:r>
          <w:rPr>
            <w:noProof/>
            <w:webHidden/>
          </w:rPr>
          <w:fldChar w:fldCharType="end"/>
        </w:r>
      </w:hyperlink>
    </w:p>
    <w:p w14:paraId="746D0A15" w14:textId="7DCFF94D" w:rsidR="007B46D9" w:rsidRDefault="007B46D9">
      <w:pPr>
        <w:pStyle w:val="Obsah1"/>
        <w:rPr>
          <w:rFonts w:eastAsiaTheme="minorEastAsia"/>
          <w:caps w:val="0"/>
          <w:noProof/>
          <w:kern w:val="2"/>
          <w:sz w:val="24"/>
          <w:szCs w:val="24"/>
          <w:lang w:eastAsia="cs-CZ"/>
          <w14:ligatures w14:val="standardContextual"/>
        </w:rPr>
      </w:pPr>
      <w:hyperlink w:anchor="_Toc235602992" w:history="1">
        <w:r w:rsidRPr="008A3E6D">
          <w:rPr>
            <w:rStyle w:val="Hypertextovodkaz"/>
          </w:rPr>
          <w:t>15.</w:t>
        </w:r>
        <w:r>
          <w:rPr>
            <w:rFonts w:eastAsiaTheme="minorEastAsia"/>
            <w:caps w:val="0"/>
            <w:noProof/>
            <w:kern w:val="2"/>
            <w:sz w:val="24"/>
            <w:szCs w:val="24"/>
            <w:lang w:eastAsia="cs-CZ"/>
            <w14:ligatures w14:val="standardContextual"/>
          </w:rPr>
          <w:tab/>
        </w:r>
        <w:r w:rsidRPr="008A3E6D">
          <w:rPr>
            <w:rStyle w:val="Hypertextovodkaz"/>
          </w:rPr>
          <w:t>OTEVÍRÁNÍ NABÍDEK</w:t>
        </w:r>
        <w:r>
          <w:rPr>
            <w:noProof/>
            <w:webHidden/>
          </w:rPr>
          <w:tab/>
        </w:r>
        <w:r>
          <w:rPr>
            <w:noProof/>
            <w:webHidden/>
          </w:rPr>
          <w:fldChar w:fldCharType="begin"/>
        </w:r>
        <w:r>
          <w:rPr>
            <w:noProof/>
            <w:webHidden/>
          </w:rPr>
          <w:instrText xml:space="preserve"> PAGEREF _Toc235602992 \h </w:instrText>
        </w:r>
        <w:r>
          <w:rPr>
            <w:noProof/>
            <w:webHidden/>
          </w:rPr>
        </w:r>
        <w:r>
          <w:rPr>
            <w:noProof/>
            <w:webHidden/>
          </w:rPr>
          <w:fldChar w:fldCharType="separate"/>
        </w:r>
        <w:r>
          <w:rPr>
            <w:noProof/>
            <w:webHidden/>
          </w:rPr>
          <w:t>27</w:t>
        </w:r>
        <w:r>
          <w:rPr>
            <w:noProof/>
            <w:webHidden/>
          </w:rPr>
          <w:fldChar w:fldCharType="end"/>
        </w:r>
      </w:hyperlink>
    </w:p>
    <w:p w14:paraId="1628B567" w14:textId="326829C9" w:rsidR="007B46D9" w:rsidRDefault="007B46D9">
      <w:pPr>
        <w:pStyle w:val="Obsah1"/>
        <w:rPr>
          <w:rFonts w:eastAsiaTheme="minorEastAsia"/>
          <w:caps w:val="0"/>
          <w:noProof/>
          <w:kern w:val="2"/>
          <w:sz w:val="24"/>
          <w:szCs w:val="24"/>
          <w:lang w:eastAsia="cs-CZ"/>
          <w14:ligatures w14:val="standardContextual"/>
        </w:rPr>
      </w:pPr>
      <w:hyperlink w:anchor="_Toc235602993" w:history="1">
        <w:r w:rsidRPr="008A3E6D">
          <w:rPr>
            <w:rStyle w:val="Hypertextovodkaz"/>
          </w:rPr>
          <w:t>16.</w:t>
        </w:r>
        <w:r>
          <w:rPr>
            <w:rFonts w:eastAsiaTheme="minorEastAsia"/>
            <w:caps w:val="0"/>
            <w:noProof/>
            <w:kern w:val="2"/>
            <w:sz w:val="24"/>
            <w:szCs w:val="24"/>
            <w:lang w:eastAsia="cs-CZ"/>
            <w14:ligatures w14:val="standardContextual"/>
          </w:rPr>
          <w:tab/>
        </w:r>
        <w:r w:rsidRPr="008A3E6D">
          <w:rPr>
            <w:rStyle w:val="Hypertextovodkaz"/>
          </w:rPr>
          <w:t>POSOUZENÍ SPLNĚNÍ PODMÍNEK ÚČASTI</w:t>
        </w:r>
        <w:r>
          <w:rPr>
            <w:noProof/>
            <w:webHidden/>
          </w:rPr>
          <w:tab/>
        </w:r>
        <w:r>
          <w:rPr>
            <w:noProof/>
            <w:webHidden/>
          </w:rPr>
          <w:fldChar w:fldCharType="begin"/>
        </w:r>
        <w:r>
          <w:rPr>
            <w:noProof/>
            <w:webHidden/>
          </w:rPr>
          <w:instrText xml:space="preserve"> PAGEREF _Toc235602993 \h </w:instrText>
        </w:r>
        <w:r>
          <w:rPr>
            <w:noProof/>
            <w:webHidden/>
          </w:rPr>
        </w:r>
        <w:r>
          <w:rPr>
            <w:noProof/>
            <w:webHidden/>
          </w:rPr>
          <w:fldChar w:fldCharType="separate"/>
        </w:r>
        <w:r>
          <w:rPr>
            <w:noProof/>
            <w:webHidden/>
          </w:rPr>
          <w:t>27</w:t>
        </w:r>
        <w:r>
          <w:rPr>
            <w:noProof/>
            <w:webHidden/>
          </w:rPr>
          <w:fldChar w:fldCharType="end"/>
        </w:r>
      </w:hyperlink>
    </w:p>
    <w:p w14:paraId="32C3E7F1" w14:textId="686857F7" w:rsidR="007B46D9" w:rsidRDefault="007B46D9">
      <w:pPr>
        <w:pStyle w:val="Obsah1"/>
        <w:rPr>
          <w:rFonts w:eastAsiaTheme="minorEastAsia"/>
          <w:caps w:val="0"/>
          <w:noProof/>
          <w:kern w:val="2"/>
          <w:sz w:val="24"/>
          <w:szCs w:val="24"/>
          <w:lang w:eastAsia="cs-CZ"/>
          <w14:ligatures w14:val="standardContextual"/>
        </w:rPr>
      </w:pPr>
      <w:hyperlink w:anchor="_Toc235602994" w:history="1">
        <w:r w:rsidRPr="008A3E6D">
          <w:rPr>
            <w:rStyle w:val="Hypertextovodkaz"/>
          </w:rPr>
          <w:t>17.</w:t>
        </w:r>
        <w:r>
          <w:rPr>
            <w:rFonts w:eastAsiaTheme="minorEastAsia"/>
            <w:caps w:val="0"/>
            <w:noProof/>
            <w:kern w:val="2"/>
            <w:sz w:val="24"/>
            <w:szCs w:val="24"/>
            <w:lang w:eastAsia="cs-CZ"/>
            <w14:ligatures w14:val="standardContextual"/>
          </w:rPr>
          <w:tab/>
        </w:r>
        <w:r w:rsidRPr="008A3E6D">
          <w:rPr>
            <w:rStyle w:val="Hypertextovodkaz"/>
          </w:rPr>
          <w:t>HODNOCENÍ NABÍDEK</w:t>
        </w:r>
        <w:r>
          <w:rPr>
            <w:noProof/>
            <w:webHidden/>
          </w:rPr>
          <w:tab/>
        </w:r>
        <w:r>
          <w:rPr>
            <w:noProof/>
            <w:webHidden/>
          </w:rPr>
          <w:fldChar w:fldCharType="begin"/>
        </w:r>
        <w:r>
          <w:rPr>
            <w:noProof/>
            <w:webHidden/>
          </w:rPr>
          <w:instrText xml:space="preserve"> PAGEREF _Toc235602994 \h </w:instrText>
        </w:r>
        <w:r>
          <w:rPr>
            <w:noProof/>
            <w:webHidden/>
          </w:rPr>
        </w:r>
        <w:r>
          <w:rPr>
            <w:noProof/>
            <w:webHidden/>
          </w:rPr>
          <w:fldChar w:fldCharType="separate"/>
        </w:r>
        <w:r>
          <w:rPr>
            <w:noProof/>
            <w:webHidden/>
          </w:rPr>
          <w:t>28</w:t>
        </w:r>
        <w:r>
          <w:rPr>
            <w:noProof/>
            <w:webHidden/>
          </w:rPr>
          <w:fldChar w:fldCharType="end"/>
        </w:r>
      </w:hyperlink>
    </w:p>
    <w:p w14:paraId="20A5D2E2" w14:textId="5425E64C" w:rsidR="007B46D9" w:rsidRDefault="007B46D9">
      <w:pPr>
        <w:pStyle w:val="Obsah1"/>
        <w:rPr>
          <w:rFonts w:eastAsiaTheme="minorEastAsia"/>
          <w:caps w:val="0"/>
          <w:noProof/>
          <w:kern w:val="2"/>
          <w:sz w:val="24"/>
          <w:szCs w:val="24"/>
          <w:lang w:eastAsia="cs-CZ"/>
          <w14:ligatures w14:val="standardContextual"/>
        </w:rPr>
      </w:pPr>
      <w:hyperlink w:anchor="_Toc235602995" w:history="1">
        <w:r w:rsidRPr="008A3E6D">
          <w:rPr>
            <w:rStyle w:val="Hypertextovodkaz"/>
          </w:rPr>
          <w:t>18.</w:t>
        </w:r>
        <w:r>
          <w:rPr>
            <w:rFonts w:eastAsiaTheme="minorEastAsia"/>
            <w:caps w:val="0"/>
            <w:noProof/>
            <w:kern w:val="2"/>
            <w:sz w:val="24"/>
            <w:szCs w:val="24"/>
            <w:lang w:eastAsia="cs-CZ"/>
            <w14:ligatures w14:val="standardContextual"/>
          </w:rPr>
          <w:tab/>
        </w:r>
        <w:r w:rsidRPr="008A3E6D">
          <w:rPr>
            <w:rStyle w:val="Hypertextovodkaz"/>
          </w:rPr>
          <w:t>ZRUŠENÍ ZADÁVACÍHO ŘÍZENÍ</w:t>
        </w:r>
        <w:r>
          <w:rPr>
            <w:noProof/>
            <w:webHidden/>
          </w:rPr>
          <w:tab/>
        </w:r>
        <w:r>
          <w:rPr>
            <w:noProof/>
            <w:webHidden/>
          </w:rPr>
          <w:fldChar w:fldCharType="begin"/>
        </w:r>
        <w:r>
          <w:rPr>
            <w:noProof/>
            <w:webHidden/>
          </w:rPr>
          <w:instrText xml:space="preserve"> PAGEREF _Toc235602995 \h </w:instrText>
        </w:r>
        <w:r>
          <w:rPr>
            <w:noProof/>
            <w:webHidden/>
          </w:rPr>
        </w:r>
        <w:r>
          <w:rPr>
            <w:noProof/>
            <w:webHidden/>
          </w:rPr>
          <w:fldChar w:fldCharType="separate"/>
        </w:r>
        <w:r>
          <w:rPr>
            <w:noProof/>
            <w:webHidden/>
          </w:rPr>
          <w:t>28</w:t>
        </w:r>
        <w:r>
          <w:rPr>
            <w:noProof/>
            <w:webHidden/>
          </w:rPr>
          <w:fldChar w:fldCharType="end"/>
        </w:r>
      </w:hyperlink>
    </w:p>
    <w:p w14:paraId="1497E2C6" w14:textId="337861B7" w:rsidR="007B46D9" w:rsidRDefault="007B46D9">
      <w:pPr>
        <w:pStyle w:val="Obsah1"/>
        <w:rPr>
          <w:rFonts w:eastAsiaTheme="minorEastAsia"/>
          <w:caps w:val="0"/>
          <w:noProof/>
          <w:kern w:val="2"/>
          <w:sz w:val="24"/>
          <w:szCs w:val="24"/>
          <w:lang w:eastAsia="cs-CZ"/>
          <w14:ligatures w14:val="standardContextual"/>
        </w:rPr>
      </w:pPr>
      <w:hyperlink w:anchor="_Toc235602996" w:history="1">
        <w:r w:rsidRPr="008A3E6D">
          <w:rPr>
            <w:rStyle w:val="Hypertextovodkaz"/>
          </w:rPr>
          <w:t>19.</w:t>
        </w:r>
        <w:r>
          <w:rPr>
            <w:rFonts w:eastAsiaTheme="minorEastAsia"/>
            <w:caps w:val="0"/>
            <w:noProof/>
            <w:kern w:val="2"/>
            <w:sz w:val="24"/>
            <w:szCs w:val="24"/>
            <w:lang w:eastAsia="cs-CZ"/>
            <w14:ligatures w14:val="standardContextual"/>
          </w:rPr>
          <w:tab/>
        </w:r>
        <w:r w:rsidRPr="008A3E6D">
          <w:rPr>
            <w:rStyle w:val="Hypertextovodkaz"/>
          </w:rPr>
          <w:t>UZAVŘENÍ SMLOUVY</w:t>
        </w:r>
        <w:r>
          <w:rPr>
            <w:noProof/>
            <w:webHidden/>
          </w:rPr>
          <w:tab/>
        </w:r>
        <w:r>
          <w:rPr>
            <w:noProof/>
            <w:webHidden/>
          </w:rPr>
          <w:fldChar w:fldCharType="begin"/>
        </w:r>
        <w:r>
          <w:rPr>
            <w:noProof/>
            <w:webHidden/>
          </w:rPr>
          <w:instrText xml:space="preserve"> PAGEREF _Toc235602996 \h </w:instrText>
        </w:r>
        <w:r>
          <w:rPr>
            <w:noProof/>
            <w:webHidden/>
          </w:rPr>
        </w:r>
        <w:r>
          <w:rPr>
            <w:noProof/>
            <w:webHidden/>
          </w:rPr>
          <w:fldChar w:fldCharType="separate"/>
        </w:r>
        <w:r>
          <w:rPr>
            <w:noProof/>
            <w:webHidden/>
          </w:rPr>
          <w:t>28</w:t>
        </w:r>
        <w:r>
          <w:rPr>
            <w:noProof/>
            <w:webHidden/>
          </w:rPr>
          <w:fldChar w:fldCharType="end"/>
        </w:r>
      </w:hyperlink>
    </w:p>
    <w:p w14:paraId="21E38206" w14:textId="1BAA0DAE" w:rsidR="007B46D9" w:rsidRDefault="007B46D9">
      <w:pPr>
        <w:pStyle w:val="Obsah1"/>
        <w:rPr>
          <w:rFonts w:eastAsiaTheme="minorEastAsia"/>
          <w:caps w:val="0"/>
          <w:noProof/>
          <w:kern w:val="2"/>
          <w:sz w:val="24"/>
          <w:szCs w:val="24"/>
          <w:lang w:eastAsia="cs-CZ"/>
          <w14:ligatures w14:val="standardContextual"/>
        </w:rPr>
      </w:pPr>
      <w:hyperlink w:anchor="_Toc235602997" w:history="1">
        <w:r w:rsidRPr="008A3E6D">
          <w:rPr>
            <w:rStyle w:val="Hypertextovodkaz"/>
          </w:rPr>
          <w:t>20.</w:t>
        </w:r>
        <w:r>
          <w:rPr>
            <w:rFonts w:eastAsiaTheme="minorEastAsia"/>
            <w:caps w:val="0"/>
            <w:noProof/>
            <w:kern w:val="2"/>
            <w:sz w:val="24"/>
            <w:szCs w:val="24"/>
            <w:lang w:eastAsia="cs-CZ"/>
            <w14:ligatures w14:val="standardContextual"/>
          </w:rPr>
          <w:tab/>
        </w:r>
        <w:r w:rsidRPr="008A3E6D">
          <w:rPr>
            <w:rStyle w:val="Hypertextovodkaz"/>
          </w:rPr>
          <w:t>OCHRANA INFORMACÍ</w:t>
        </w:r>
        <w:r>
          <w:rPr>
            <w:noProof/>
            <w:webHidden/>
          </w:rPr>
          <w:tab/>
        </w:r>
        <w:r>
          <w:rPr>
            <w:noProof/>
            <w:webHidden/>
          </w:rPr>
          <w:fldChar w:fldCharType="begin"/>
        </w:r>
        <w:r>
          <w:rPr>
            <w:noProof/>
            <w:webHidden/>
          </w:rPr>
          <w:instrText xml:space="preserve"> PAGEREF _Toc235602997 \h </w:instrText>
        </w:r>
        <w:r>
          <w:rPr>
            <w:noProof/>
            <w:webHidden/>
          </w:rPr>
        </w:r>
        <w:r>
          <w:rPr>
            <w:noProof/>
            <w:webHidden/>
          </w:rPr>
          <w:fldChar w:fldCharType="separate"/>
        </w:r>
        <w:r>
          <w:rPr>
            <w:noProof/>
            <w:webHidden/>
          </w:rPr>
          <w:t>31</w:t>
        </w:r>
        <w:r>
          <w:rPr>
            <w:noProof/>
            <w:webHidden/>
          </w:rPr>
          <w:fldChar w:fldCharType="end"/>
        </w:r>
      </w:hyperlink>
    </w:p>
    <w:p w14:paraId="2FFFED95" w14:textId="30D273B5" w:rsidR="007B46D9" w:rsidRDefault="007B46D9">
      <w:pPr>
        <w:pStyle w:val="Obsah1"/>
        <w:rPr>
          <w:rFonts w:eastAsiaTheme="minorEastAsia"/>
          <w:caps w:val="0"/>
          <w:noProof/>
          <w:kern w:val="2"/>
          <w:sz w:val="24"/>
          <w:szCs w:val="24"/>
          <w:lang w:eastAsia="cs-CZ"/>
          <w14:ligatures w14:val="standardContextual"/>
        </w:rPr>
      </w:pPr>
      <w:hyperlink w:anchor="_Toc235602998" w:history="1">
        <w:r w:rsidRPr="008A3E6D">
          <w:rPr>
            <w:rStyle w:val="Hypertextovodkaz"/>
          </w:rPr>
          <w:t>21.</w:t>
        </w:r>
        <w:r>
          <w:rPr>
            <w:rFonts w:eastAsiaTheme="minorEastAsia"/>
            <w:caps w:val="0"/>
            <w:noProof/>
            <w:kern w:val="2"/>
            <w:sz w:val="24"/>
            <w:szCs w:val="24"/>
            <w:lang w:eastAsia="cs-CZ"/>
            <w14:ligatures w14:val="standardContextual"/>
          </w:rPr>
          <w:tab/>
        </w:r>
        <w:r w:rsidRPr="008A3E6D">
          <w:rPr>
            <w:rStyle w:val="Hypertextovodkaz"/>
          </w:rPr>
          <w:t>ZADÁVACÍ LHŮTA A JISTOTA ZA NABÍDKU</w:t>
        </w:r>
        <w:r>
          <w:rPr>
            <w:noProof/>
            <w:webHidden/>
          </w:rPr>
          <w:tab/>
        </w:r>
        <w:r>
          <w:rPr>
            <w:noProof/>
            <w:webHidden/>
          </w:rPr>
          <w:fldChar w:fldCharType="begin"/>
        </w:r>
        <w:r>
          <w:rPr>
            <w:noProof/>
            <w:webHidden/>
          </w:rPr>
          <w:instrText xml:space="preserve"> PAGEREF _Toc235602998 \h </w:instrText>
        </w:r>
        <w:r>
          <w:rPr>
            <w:noProof/>
            <w:webHidden/>
          </w:rPr>
        </w:r>
        <w:r>
          <w:rPr>
            <w:noProof/>
            <w:webHidden/>
          </w:rPr>
          <w:fldChar w:fldCharType="separate"/>
        </w:r>
        <w:r>
          <w:rPr>
            <w:noProof/>
            <w:webHidden/>
          </w:rPr>
          <w:t>32</w:t>
        </w:r>
        <w:r>
          <w:rPr>
            <w:noProof/>
            <w:webHidden/>
          </w:rPr>
          <w:fldChar w:fldCharType="end"/>
        </w:r>
      </w:hyperlink>
    </w:p>
    <w:p w14:paraId="084A38F6" w14:textId="645E6B75" w:rsidR="007B46D9" w:rsidRDefault="007B46D9">
      <w:pPr>
        <w:pStyle w:val="Obsah1"/>
        <w:rPr>
          <w:rFonts w:eastAsiaTheme="minorEastAsia"/>
          <w:caps w:val="0"/>
          <w:noProof/>
          <w:kern w:val="2"/>
          <w:sz w:val="24"/>
          <w:szCs w:val="24"/>
          <w:lang w:eastAsia="cs-CZ"/>
          <w14:ligatures w14:val="standardContextual"/>
        </w:rPr>
      </w:pPr>
      <w:hyperlink w:anchor="_Toc235602999" w:history="1">
        <w:r w:rsidRPr="008A3E6D">
          <w:rPr>
            <w:rStyle w:val="Hypertextovodkaz"/>
          </w:rPr>
          <w:t>22.</w:t>
        </w:r>
        <w:r>
          <w:rPr>
            <w:rFonts w:eastAsiaTheme="minorEastAsia"/>
            <w:caps w:val="0"/>
            <w:noProof/>
            <w:kern w:val="2"/>
            <w:sz w:val="24"/>
            <w:szCs w:val="24"/>
            <w:lang w:eastAsia="cs-CZ"/>
            <w14:ligatures w14:val="standardContextual"/>
          </w:rPr>
          <w:tab/>
        </w:r>
        <w:r w:rsidRPr="008A3E6D">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_Toc235602999 \h </w:instrText>
        </w:r>
        <w:r>
          <w:rPr>
            <w:noProof/>
            <w:webHidden/>
          </w:rPr>
        </w:r>
        <w:r>
          <w:rPr>
            <w:noProof/>
            <w:webHidden/>
          </w:rPr>
          <w:fldChar w:fldCharType="separate"/>
        </w:r>
        <w:r>
          <w:rPr>
            <w:noProof/>
            <w:webHidden/>
          </w:rPr>
          <w:t>32</w:t>
        </w:r>
        <w:r>
          <w:rPr>
            <w:noProof/>
            <w:webHidden/>
          </w:rPr>
          <w:fldChar w:fldCharType="end"/>
        </w:r>
      </w:hyperlink>
    </w:p>
    <w:p w14:paraId="2277E1F4" w14:textId="4FC23F49" w:rsidR="007B46D9" w:rsidRDefault="007B46D9">
      <w:pPr>
        <w:pStyle w:val="Obsah1"/>
        <w:rPr>
          <w:rFonts w:eastAsiaTheme="minorEastAsia"/>
          <w:caps w:val="0"/>
          <w:noProof/>
          <w:kern w:val="2"/>
          <w:sz w:val="24"/>
          <w:szCs w:val="24"/>
          <w:lang w:eastAsia="cs-CZ"/>
          <w14:ligatures w14:val="standardContextual"/>
        </w:rPr>
      </w:pPr>
      <w:hyperlink w:anchor="_Toc235603000" w:history="1">
        <w:r w:rsidRPr="008A3E6D">
          <w:rPr>
            <w:rStyle w:val="Hypertextovodkaz"/>
          </w:rPr>
          <w:t>23.</w:t>
        </w:r>
        <w:r>
          <w:rPr>
            <w:rFonts w:eastAsiaTheme="minorEastAsia"/>
            <w:caps w:val="0"/>
            <w:noProof/>
            <w:kern w:val="2"/>
            <w:sz w:val="24"/>
            <w:szCs w:val="24"/>
            <w:lang w:eastAsia="cs-CZ"/>
            <w14:ligatures w14:val="standardContextual"/>
          </w:rPr>
          <w:tab/>
        </w:r>
        <w:r w:rsidRPr="008A3E6D">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_Toc235603000 \h </w:instrText>
        </w:r>
        <w:r>
          <w:rPr>
            <w:noProof/>
            <w:webHidden/>
          </w:rPr>
        </w:r>
        <w:r>
          <w:rPr>
            <w:noProof/>
            <w:webHidden/>
          </w:rPr>
          <w:fldChar w:fldCharType="separate"/>
        </w:r>
        <w:r>
          <w:rPr>
            <w:noProof/>
            <w:webHidden/>
          </w:rPr>
          <w:t>33</w:t>
        </w:r>
        <w:r>
          <w:rPr>
            <w:noProof/>
            <w:webHidden/>
          </w:rPr>
          <w:fldChar w:fldCharType="end"/>
        </w:r>
      </w:hyperlink>
    </w:p>
    <w:p w14:paraId="6C240409" w14:textId="06C6B14F" w:rsidR="007B46D9" w:rsidRDefault="007B46D9">
      <w:pPr>
        <w:pStyle w:val="Obsah1"/>
        <w:rPr>
          <w:rFonts w:eastAsiaTheme="minorEastAsia"/>
          <w:caps w:val="0"/>
          <w:noProof/>
          <w:kern w:val="2"/>
          <w:sz w:val="24"/>
          <w:szCs w:val="24"/>
          <w:lang w:eastAsia="cs-CZ"/>
          <w14:ligatures w14:val="standardContextual"/>
        </w:rPr>
      </w:pPr>
      <w:hyperlink w:anchor="_Toc235603001" w:history="1">
        <w:r w:rsidRPr="008A3E6D">
          <w:rPr>
            <w:rStyle w:val="Hypertextovodkaz"/>
          </w:rPr>
          <w:t>24.</w:t>
        </w:r>
        <w:r>
          <w:rPr>
            <w:rFonts w:eastAsiaTheme="minorEastAsia"/>
            <w:caps w:val="0"/>
            <w:noProof/>
            <w:kern w:val="2"/>
            <w:sz w:val="24"/>
            <w:szCs w:val="24"/>
            <w:lang w:eastAsia="cs-CZ"/>
            <w14:ligatures w14:val="standardContextual"/>
          </w:rPr>
          <w:tab/>
        </w:r>
        <w:r w:rsidRPr="008A3E6D">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_Toc235603001 \h </w:instrText>
        </w:r>
        <w:r>
          <w:rPr>
            <w:noProof/>
            <w:webHidden/>
          </w:rPr>
        </w:r>
        <w:r>
          <w:rPr>
            <w:noProof/>
            <w:webHidden/>
          </w:rPr>
          <w:fldChar w:fldCharType="separate"/>
        </w:r>
        <w:r>
          <w:rPr>
            <w:noProof/>
            <w:webHidden/>
          </w:rPr>
          <w:t>34</w:t>
        </w:r>
        <w:r>
          <w:rPr>
            <w:noProof/>
            <w:webHidden/>
          </w:rPr>
          <w:fldChar w:fldCharType="end"/>
        </w:r>
      </w:hyperlink>
    </w:p>
    <w:p w14:paraId="3CBBC887" w14:textId="29AEC4F1" w:rsidR="007B46D9" w:rsidRDefault="007B46D9">
      <w:pPr>
        <w:pStyle w:val="Obsah1"/>
        <w:rPr>
          <w:rFonts w:eastAsiaTheme="minorEastAsia"/>
          <w:caps w:val="0"/>
          <w:noProof/>
          <w:kern w:val="2"/>
          <w:sz w:val="24"/>
          <w:szCs w:val="24"/>
          <w:lang w:eastAsia="cs-CZ"/>
          <w14:ligatures w14:val="standardContextual"/>
        </w:rPr>
      </w:pPr>
      <w:hyperlink w:anchor="_Toc235603002" w:history="1">
        <w:r w:rsidRPr="008A3E6D">
          <w:rPr>
            <w:rStyle w:val="Hypertextovodkaz"/>
          </w:rPr>
          <w:t>25.</w:t>
        </w:r>
        <w:r>
          <w:rPr>
            <w:rFonts w:eastAsiaTheme="minorEastAsia"/>
            <w:caps w:val="0"/>
            <w:noProof/>
            <w:kern w:val="2"/>
            <w:sz w:val="24"/>
            <w:szCs w:val="24"/>
            <w:lang w:eastAsia="cs-CZ"/>
            <w14:ligatures w14:val="standardContextual"/>
          </w:rPr>
          <w:tab/>
        </w:r>
        <w:r w:rsidRPr="008A3E6D">
          <w:rPr>
            <w:rStyle w:val="Hypertextovodkaz"/>
          </w:rPr>
          <w:t>PŘÍLOHY TĚCHTO POKYNŮ</w:t>
        </w:r>
        <w:r>
          <w:rPr>
            <w:noProof/>
            <w:webHidden/>
          </w:rPr>
          <w:tab/>
        </w:r>
        <w:r>
          <w:rPr>
            <w:noProof/>
            <w:webHidden/>
          </w:rPr>
          <w:fldChar w:fldCharType="begin"/>
        </w:r>
        <w:r>
          <w:rPr>
            <w:noProof/>
            <w:webHidden/>
          </w:rPr>
          <w:instrText xml:space="preserve"> PAGEREF _Toc235603002 \h </w:instrText>
        </w:r>
        <w:r>
          <w:rPr>
            <w:noProof/>
            <w:webHidden/>
          </w:rPr>
        </w:r>
        <w:r>
          <w:rPr>
            <w:noProof/>
            <w:webHidden/>
          </w:rPr>
          <w:fldChar w:fldCharType="separate"/>
        </w:r>
        <w:r>
          <w:rPr>
            <w:noProof/>
            <w:webHidden/>
          </w:rPr>
          <w:t>34</w:t>
        </w:r>
        <w:r>
          <w:rPr>
            <w:noProof/>
            <w:webHidden/>
          </w:rPr>
          <w:fldChar w:fldCharType="end"/>
        </w:r>
      </w:hyperlink>
    </w:p>
    <w:p w14:paraId="0E7F91FD" w14:textId="5C1DDE29" w:rsidR="00AD0C7B" w:rsidRDefault="00BD7E91" w:rsidP="008D03B9">
      <w:r>
        <w:fldChar w:fldCharType="end"/>
      </w:r>
    </w:p>
    <w:p w14:paraId="4F1051BA" w14:textId="77777777" w:rsidR="00AD0C7B" w:rsidRDefault="00AD0C7B">
      <w:r>
        <w:br w:type="page"/>
      </w:r>
    </w:p>
    <w:p w14:paraId="401C3CF7" w14:textId="77777777" w:rsidR="0035531B" w:rsidRDefault="0035531B" w:rsidP="0035531B">
      <w:pPr>
        <w:pStyle w:val="Nadpis1-1"/>
      </w:pPr>
      <w:bookmarkStart w:id="0" w:name="_Toc235602978"/>
      <w:bookmarkStart w:id="1" w:name="_Toc389559699"/>
      <w:bookmarkStart w:id="2" w:name="_Toc397429847"/>
      <w:bookmarkStart w:id="3" w:name="_Ref433028040"/>
      <w:bookmarkStart w:id="4" w:name="_Toc1048197"/>
      <w:r>
        <w:lastRenderedPageBreak/>
        <w:t>ÚVODNÍ USTANOVENÍ</w:t>
      </w:r>
      <w:bookmarkEnd w:id="0"/>
    </w:p>
    <w:p w14:paraId="165B94E4" w14:textId="4468AE0A"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26BBB67" w14:textId="7EE99371" w:rsidR="0035531B" w:rsidRPr="00744F6A" w:rsidRDefault="0035531B" w:rsidP="00EF7EA5">
      <w:pPr>
        <w:pStyle w:val="Text1-1"/>
      </w:pPr>
      <w:r w:rsidRPr="00EF7EA5">
        <w:rPr>
          <w:b/>
        </w:rPr>
        <w:t>Zadavatel je veřejným zadavat</w:t>
      </w:r>
      <w:r w:rsidR="003717A3" w:rsidRPr="00EF7EA5">
        <w:rPr>
          <w:b/>
        </w:rPr>
        <w:t>e</w:t>
      </w:r>
      <w:r w:rsidRPr="00EF7EA5">
        <w:rPr>
          <w:b/>
        </w:rPr>
        <w:t>lem, který zadává tuto veřejnou zakázku při výkonu relevantní činnosti ve smyslu § 153 odst. 1 písm. f) ZZVZ.</w:t>
      </w:r>
      <w:r w:rsidR="00092CC9" w:rsidRPr="00EF7EA5">
        <w:rPr>
          <w:b/>
        </w:rPr>
        <w:t xml:space="preserve"> v </w:t>
      </w:r>
      <w:r w:rsidRPr="00EF7EA5">
        <w:rPr>
          <w:b/>
        </w:rPr>
        <w:t>souladu</w:t>
      </w:r>
      <w:r w:rsidR="00845C50" w:rsidRPr="00EF7EA5">
        <w:rPr>
          <w:b/>
        </w:rPr>
        <w:t xml:space="preserve"> s </w:t>
      </w:r>
      <w:r w:rsidRPr="00EF7EA5">
        <w:rPr>
          <w:b/>
        </w:rPr>
        <w:t>§</w:t>
      </w:r>
      <w:r w:rsidR="00BB4AF2" w:rsidRPr="00EF7EA5">
        <w:rPr>
          <w:b/>
        </w:rPr>
        <w:t> </w:t>
      </w:r>
      <w:r w:rsidRPr="00EF7EA5">
        <w:rPr>
          <w:b/>
        </w:rPr>
        <w:t>151 odst. 1 ZZVZ se tato zakázka považuje za sektorovou veřejnou zakázku.</w:t>
      </w:r>
      <w:r w:rsidRPr="00744F6A">
        <w:t xml:space="preserve"> </w:t>
      </w:r>
      <w:r w:rsidR="00EF7EA5" w:rsidRPr="00EF7EA5">
        <w:rPr>
          <w:b/>
        </w:rPr>
        <w:t>Veřejná zakázka je veřejnou zakázkou na stavební práce a ve smyslu § 14 odst. 3 písm. c) ZZVZ je předmětem této veřejné zakázky rovněž poskytnutí souvisejících projektových činností.</w:t>
      </w:r>
    </w:p>
    <w:p w14:paraId="0A0150B0" w14:textId="6D83DE06" w:rsidR="0035531B" w:rsidRDefault="0035531B" w:rsidP="0035531B">
      <w:pPr>
        <w:pStyle w:val="Text1-1"/>
      </w:pPr>
      <w:r>
        <w:t>Veřejná zakázka na stavební práce je zadávána</w:t>
      </w:r>
      <w:r w:rsidR="00092CC9">
        <w:t xml:space="preserve"> v</w:t>
      </w:r>
      <w:r w:rsidR="00031EDB">
        <w:t xml:space="preserve"> nadlimitním režimu v </w:t>
      </w:r>
      <w:r>
        <w:t>otevřeném řízení dle § 56</w:t>
      </w:r>
      <w:r w:rsidR="00845C50">
        <w:t xml:space="preserve"> a </w:t>
      </w:r>
      <w:r>
        <w:t>násl. ZZVZ.</w:t>
      </w:r>
    </w:p>
    <w:p w14:paraId="6F81237C" w14:textId="61CA3FC6" w:rsidR="0035531B" w:rsidRDefault="00EF7EA5" w:rsidP="00EF7EA5">
      <w:pPr>
        <w:pStyle w:val="Text1-1"/>
      </w:pPr>
      <w:r w:rsidRPr="00EF7EA5">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zahájení zadávacího řízení –</w:t>
      </w:r>
      <w:r w:rsidR="002F2D47">
        <w:t xml:space="preserve"> sektorová veřejná zakázka</w:t>
      </w:r>
      <w:r w:rsidRPr="00EF7EA5">
        <w:t xml:space="preserve"> a dále specifikované v zadávací dokumentaci, </w:t>
      </w:r>
      <w:r w:rsidR="00CF7AB4">
        <w:t xml:space="preserve">mohou </w:t>
      </w:r>
      <w:r w:rsidRPr="00EF7EA5">
        <w:t>mít podle okolností za následek vyřazení nabídky a vyloučení účastníka zadávacího řízení ze zadávacího řízení této veřejné zakázky.</w:t>
      </w:r>
    </w:p>
    <w:p w14:paraId="483B4B0D" w14:textId="645E0B94"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6742F2">
        <w:t xml:space="preserve">vyhotoven </w:t>
      </w:r>
      <w:r w:rsidR="00092CC9">
        <w:t>v </w:t>
      </w:r>
      <w:r>
        <w:t>českém jazyce.</w:t>
      </w:r>
    </w:p>
    <w:p w14:paraId="25BB0711" w14:textId="77777777" w:rsidR="0035531B" w:rsidRDefault="00EF7EA5" w:rsidP="00EF7EA5">
      <w:pPr>
        <w:pStyle w:val="Text1-1"/>
      </w:pPr>
      <w:r w:rsidRPr="00EF7EA5">
        <w:t>Dodavatelé podají svoji nabídku na celý předmět plnění této veřejné zakázky, jak je požadováno v 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130AECBF" w14:textId="164DA749" w:rsidR="0035531B" w:rsidRDefault="00EF7EA5" w:rsidP="00EF7EA5">
      <w:pPr>
        <w:pStyle w:val="Text1-1"/>
      </w:pPr>
      <w:r w:rsidRPr="00EF7EA5">
        <w:t>Dodavatelé nesou veškeré náklady spojené s účastí v zadávacím řízení této veřejné zakázky a zadavatel nebude v žádném případě odpovědný za tyto náklady, bez ohledu na průběh a výsledek zadávacího řízení. Zadavatel nebude odpovědný a ani nebude hradit žádné výdaje nebo ztráty, které mohou dodavateli vzniknout v souvislosti s návštěvami a průzkumem staveniště nebo v souvislosti s jakýmikoliv aspekty zadávacího řízení.</w:t>
      </w:r>
      <w:r w:rsidR="00F23C73">
        <w:t xml:space="preserve"> </w:t>
      </w:r>
      <w:r w:rsidR="00F23C73" w:rsidRPr="00DD3B19">
        <w:rPr>
          <w:szCs w:val="24"/>
        </w:rPr>
        <w:t xml:space="preserve">To neplatí v případě postupu dle § 40 odst. </w:t>
      </w:r>
      <w:r w:rsidR="00EE60BC">
        <w:rPr>
          <w:szCs w:val="24"/>
        </w:rPr>
        <w:t>7</w:t>
      </w:r>
      <w:r w:rsidR="00F23C73" w:rsidRPr="00DD3B19">
        <w:rPr>
          <w:szCs w:val="24"/>
        </w:rPr>
        <w:t xml:space="preserve"> ZZVZ</w:t>
      </w:r>
      <w:r w:rsidR="004D12E9">
        <w:rPr>
          <w:szCs w:val="24"/>
        </w:rPr>
        <w:t>.</w:t>
      </w:r>
    </w:p>
    <w:p w14:paraId="25291F80" w14:textId="06EF1FEF" w:rsidR="0035531B" w:rsidRDefault="00EF7EA5" w:rsidP="00EF7EA5">
      <w:pPr>
        <w:pStyle w:val="Text1-1"/>
      </w:pPr>
      <w:r w:rsidRPr="00EF7EA5">
        <w:t xml:space="preserve">Informace a údaje uvedené v zadávací dokumentaci této veřejné zakázky vymezují závazné požadavky zadavatele na plnění veřejné zakázky. Tyto požadavky je účastník zadávacího řízení povinen plně a bezvýhradně respektovat při zpracování své nabídky. Neakceptování požadavků zadavatele uvedených v zadávací dokumentaci této veřejné zakázky či nedovolené změny </w:t>
      </w:r>
      <w:r w:rsidR="00A80090">
        <w:t xml:space="preserve">závazného vzoru </w:t>
      </w:r>
      <w:r w:rsidRPr="00EF7EA5">
        <w:t>Smlouvy anebo jejích součástí mohou být považovány za nesplnění podmínek účasti v zadávacím řízení s</w:t>
      </w:r>
      <w:r w:rsidR="00A80090">
        <w:t xml:space="preserve"> možným </w:t>
      </w:r>
      <w:r w:rsidRPr="00EF7EA5">
        <w:t>následkem vyloučení účastníka zadávacího řízení. Vybraný dodavatel bude pro nesplnění podmínek účasti v zadávacím řízení vyloučen v souladu s § 48 ZZVZ</w:t>
      </w:r>
      <w:r>
        <w:t>.</w:t>
      </w:r>
    </w:p>
    <w:p w14:paraId="35AA293F" w14:textId="77777777" w:rsidR="0035531B" w:rsidRDefault="00EF7EA5" w:rsidP="00EF7EA5">
      <w:pPr>
        <w:pStyle w:val="Text1-1"/>
      </w:pPr>
      <w:r w:rsidRPr="00EF7EA5">
        <w:t>Není-li v těchto Pokynech výslovně uvedeno jinak nebo nevyplývá-li něco jiného z povahy věci, mají pojmy s velkými začátečními písmeny použité v Pokynech stejný význam jako shodné pojmy uvedené v dokumentech, které podle článku 6.1 těchto Pokynů tvoří Smlouvu.</w:t>
      </w:r>
    </w:p>
    <w:p w14:paraId="5BFD351F" w14:textId="77777777" w:rsidR="0035531B" w:rsidRDefault="0035531B" w:rsidP="0035531B">
      <w:pPr>
        <w:pStyle w:val="Nadpis1-1"/>
      </w:pPr>
      <w:bookmarkStart w:id="5" w:name="_Toc235602979"/>
      <w:r>
        <w:t>IDENTIFIKAČNÍ ÚDAJE ZADAVATELE</w:t>
      </w:r>
      <w:bookmarkEnd w:id="5"/>
    </w:p>
    <w:p w14:paraId="1BEBBAEF" w14:textId="464F8F12" w:rsidR="0035531B" w:rsidRPr="0035531B" w:rsidRDefault="0035531B" w:rsidP="0035531B">
      <w:pPr>
        <w:pStyle w:val="Textbezslovn"/>
        <w:spacing w:after="0"/>
        <w:rPr>
          <w:rStyle w:val="Tun9b"/>
        </w:rPr>
      </w:pPr>
      <w:r w:rsidRPr="004976AA">
        <w:rPr>
          <w:rStyle w:val="Tun9b"/>
        </w:rPr>
        <w:t>Správa železni</w:t>
      </w:r>
      <w:r w:rsidR="004976AA">
        <w:rPr>
          <w:rStyle w:val="Tun9b"/>
        </w:rPr>
        <w:t>c</w:t>
      </w:r>
      <w:r w:rsidRPr="0035531B">
        <w:rPr>
          <w:rStyle w:val="Tun9b"/>
        </w:rPr>
        <w:t>, státní organizace</w:t>
      </w:r>
    </w:p>
    <w:p w14:paraId="3D6F200B" w14:textId="77777777" w:rsidR="0035531B" w:rsidRDefault="0035531B" w:rsidP="0035531B">
      <w:pPr>
        <w:pStyle w:val="Textbezslovn"/>
        <w:spacing w:after="0"/>
      </w:pPr>
      <w:r>
        <w:t>sídlo: Dlážděná 1003/7, Praha 1, Nové Město, PSČ 110 00</w:t>
      </w:r>
    </w:p>
    <w:p w14:paraId="6B2D08D4"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39B8AE1E" w14:textId="77777777" w:rsidR="0035531B" w:rsidRDefault="0035531B" w:rsidP="0035531B">
      <w:pPr>
        <w:pStyle w:val="Textbezslovn"/>
        <w:spacing w:after="0"/>
      </w:pPr>
      <w:r>
        <w:t>IČO: 70994234</w:t>
      </w:r>
    </w:p>
    <w:p w14:paraId="7CFC8D89" w14:textId="77777777" w:rsidR="0035531B" w:rsidRDefault="0035531B" w:rsidP="0035531B">
      <w:pPr>
        <w:pStyle w:val="Textbezslovn"/>
        <w:spacing w:after="0"/>
      </w:pPr>
      <w:r>
        <w:lastRenderedPageBreak/>
        <w:t>DIČ: CZ70994234</w:t>
      </w:r>
    </w:p>
    <w:p w14:paraId="7FCEBC66" w14:textId="77777777" w:rsidR="0035531B" w:rsidRDefault="0035531B" w:rsidP="0035531B">
      <w:pPr>
        <w:pStyle w:val="Textbezslovn"/>
        <w:spacing w:after="0"/>
      </w:pPr>
      <w:r>
        <w:t>Identifikátor datové schránky: uccchjm</w:t>
      </w:r>
    </w:p>
    <w:p w14:paraId="63A769DD" w14:textId="76F32A46" w:rsidR="0035531B" w:rsidRDefault="0035531B" w:rsidP="001242D3">
      <w:pPr>
        <w:pStyle w:val="Textbezslovn"/>
        <w:spacing w:after="0"/>
        <w:ind w:left="2127" w:hanging="1390"/>
      </w:pPr>
      <w:r>
        <w:t xml:space="preserve">zastoupená: </w:t>
      </w:r>
      <w:r>
        <w:tab/>
      </w:r>
      <w:r w:rsidRPr="000174E8">
        <w:t xml:space="preserve">Ing. </w:t>
      </w:r>
      <w:r w:rsidR="009D7A6B">
        <w:t>Karlem Švejdou, MBA</w:t>
      </w:r>
      <w:r w:rsidRPr="000174E8">
        <w:t xml:space="preserve">, náměstkem generálního ředitele pro modernizaci dráhy, na základě pověření č. </w:t>
      </w:r>
      <w:r w:rsidR="009D7A6B">
        <w:t xml:space="preserve">3892 </w:t>
      </w:r>
      <w:r w:rsidRPr="000174E8">
        <w:t xml:space="preserve">ze dne </w:t>
      </w:r>
      <w:r w:rsidR="009D7A6B">
        <w:t>29.05.2026</w:t>
      </w:r>
      <w:r w:rsidRPr="000174E8">
        <w:t>.</w:t>
      </w:r>
    </w:p>
    <w:p w14:paraId="28951FC0" w14:textId="77777777" w:rsidR="0035531B" w:rsidRDefault="0035531B" w:rsidP="0035531B">
      <w:pPr>
        <w:pStyle w:val="Nadpis1-1"/>
      </w:pPr>
      <w:bookmarkStart w:id="6" w:name="_Toc235602980"/>
      <w:r>
        <w:t>KOMUNIKACE MEZI ZADAVATELEM</w:t>
      </w:r>
      <w:r w:rsidR="00845C50">
        <w:t xml:space="preserve"> a </w:t>
      </w:r>
      <w:r>
        <w:t>DODAVATELEM</w:t>
      </w:r>
      <w:bookmarkEnd w:id="6"/>
      <w:r>
        <w:t xml:space="preserve"> </w:t>
      </w:r>
    </w:p>
    <w:p w14:paraId="7BEFC1C4" w14:textId="2B3DD998" w:rsidR="0035531B" w:rsidRDefault="00371B6B" w:rsidP="0035531B">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t>5</w:t>
      </w:r>
      <w:r w:rsidR="0035531B">
        <w:t xml:space="preserve"> ZZVZ.</w:t>
      </w:r>
      <w:r w:rsidRPr="00371B6B">
        <w:t xml:space="preserve"> </w:t>
      </w:r>
      <w:r>
        <w:t>Písemná</w:t>
      </w:r>
      <w:r w:rsidR="00845C50">
        <w:t> </w:t>
      </w:r>
      <w:r w:rsidR="0035531B">
        <w:t>komunikace mezi zadavatelem</w:t>
      </w:r>
      <w:r w:rsidR="00845C50">
        <w:t xml:space="preserve"> a </w:t>
      </w:r>
      <w:r w:rsidR="0035531B">
        <w:t>dodavateli</w:t>
      </w:r>
      <w:r w:rsidR="00092CC9">
        <w:t xml:space="preserve"> v </w:t>
      </w:r>
      <w:r w:rsidR="0035531B">
        <w:t>zadávacím řízení bude ze strany zadavatele probíhat prostřednictvím elektronického nástroje E-ZAK (na adrese:</w:t>
      </w:r>
      <w:r w:rsidR="00DD22E5">
        <w:t xml:space="preserve"> </w:t>
      </w:r>
      <w:hyperlink r:id="rId12" w:history="1">
        <w:r w:rsidR="009070CD"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t xml:space="preserve">písemnou </w:t>
      </w:r>
      <w:r w:rsidR="0035531B">
        <w:t>komunikaci ze strany dodavatele učiněnou elektronicky, avšak nikoliv prostřednictvím elektronického nástroje E-ZAK, bude zadavatel vždy odpovídat prostřednictvím elektronického nástroje</w:t>
      </w:r>
      <w:r w:rsidR="007E7867" w:rsidRPr="007E7867">
        <w:t xml:space="preserve"> </w:t>
      </w:r>
      <w:r w:rsidR="007E7867">
        <w:t>s výjimkou případů, kdy komunikace s dodavatelem prostřednictvím elektronického nástroje nebude objektivně možná, např. s ohledem na chybějící registraci dodavatele v elektronickém nástroji</w:t>
      </w:r>
      <w:r w:rsidR="0035531B">
        <w:t>.</w:t>
      </w:r>
      <w:r w:rsidR="004E4BDF">
        <w:t xml:space="preserve"> </w:t>
      </w:r>
    </w:p>
    <w:p w14:paraId="37E9852C" w14:textId="13950156" w:rsidR="0035531B" w:rsidRDefault="0035531B" w:rsidP="0035531B">
      <w:pPr>
        <w:pStyle w:val="Text1-1"/>
      </w:pPr>
      <w:r>
        <w:t xml:space="preserve">Kontaktní osobou zadavatele pro zadávací řízení je: </w:t>
      </w:r>
      <w:r w:rsidR="00FB661B">
        <w:t>Mgr. Marta Voráčková</w:t>
      </w:r>
    </w:p>
    <w:p w14:paraId="14A6C453" w14:textId="2D767B94" w:rsidR="0035531B" w:rsidRDefault="0035531B" w:rsidP="0035531B">
      <w:pPr>
        <w:pStyle w:val="Textbezslovn"/>
        <w:spacing w:after="0"/>
      </w:pPr>
      <w:r>
        <w:t xml:space="preserve">telefon: </w:t>
      </w:r>
      <w:r>
        <w:tab/>
      </w:r>
      <w:r w:rsidR="00FB661B">
        <w:t>+420 601 078 301</w:t>
      </w:r>
    </w:p>
    <w:p w14:paraId="5CC667BC" w14:textId="08DEBA30" w:rsidR="0035531B" w:rsidRDefault="0035531B" w:rsidP="0035531B">
      <w:pPr>
        <w:pStyle w:val="Textbezslovn"/>
        <w:spacing w:after="0"/>
      </w:pPr>
      <w:r>
        <w:t xml:space="preserve">e-mail: </w:t>
      </w:r>
      <w:r>
        <w:tab/>
      </w:r>
      <w:r w:rsidR="00FB661B">
        <w:t>vorackova@spravazeleznic.cz</w:t>
      </w:r>
    </w:p>
    <w:p w14:paraId="4286915B" w14:textId="603CC08E" w:rsidR="0035531B" w:rsidRDefault="0035531B" w:rsidP="0035531B">
      <w:pPr>
        <w:pStyle w:val="Textbezslovn"/>
      </w:pPr>
      <w:r>
        <w:t xml:space="preserve">adresa: </w:t>
      </w:r>
      <w:r>
        <w:tab/>
      </w:r>
      <w:r w:rsidR="00FB661B">
        <w:t>Ke Štvanici 656/3, 186 00 Praha 8 - Karlín</w:t>
      </w:r>
    </w:p>
    <w:p w14:paraId="3F8325C7" w14:textId="77777777" w:rsidR="0035531B" w:rsidRDefault="0035531B" w:rsidP="0035531B">
      <w:pPr>
        <w:pStyle w:val="Nadpis1-1"/>
      </w:pPr>
      <w:bookmarkStart w:id="7" w:name="_Toc235602981"/>
      <w:r>
        <w:t>ÚČEL</w:t>
      </w:r>
      <w:r w:rsidR="00845C50">
        <w:t xml:space="preserve"> a </w:t>
      </w:r>
      <w:r>
        <w:t>PŘEDMĚT PLNĚNÍ VEŘEJNÉ ZAKÁZKY</w:t>
      </w:r>
      <w:bookmarkEnd w:id="7"/>
    </w:p>
    <w:p w14:paraId="254D1557" w14:textId="650C0582" w:rsidR="0035531B" w:rsidRDefault="0035531B" w:rsidP="0035531B">
      <w:pPr>
        <w:pStyle w:val="Text1-1"/>
      </w:pPr>
      <w:r>
        <w:t>Účel veřejné zakázky</w:t>
      </w:r>
      <w:r w:rsidR="00FB661B" w:rsidRPr="00FB661B">
        <w:t xml:space="preserve"> je návrh výstavby věží pro zlepšení pokrytí 5G železničních koridorů se zlepšením kvality hlasových a datových služeb pro cestující veřejnost včetně potřebné infrastruktury. Provázání těchto potřeb s GSM-R a budoucím železničním rádiovým zařízením FRMCS tak, aby všechny plánované věže byly také použitelné pro GSM</w:t>
      </w:r>
      <w:r w:rsidR="009C031F">
        <w:t>-</w:t>
      </w:r>
      <w:r w:rsidR="00FB661B" w:rsidRPr="00FB661B">
        <w:t>R/ FRMCS. Stavba řeší výstavbu přípravy pro osazení technologie veřejných operátorů (VO) 5G. Samotná aktivní technologie 5G a její uvedení do provozu není součástí stavby, technologii doplní veřejní operátoři do nebo vně připravených technologických skříní.</w:t>
      </w:r>
    </w:p>
    <w:p w14:paraId="505CD1F1" w14:textId="06D3C8C5" w:rsidR="00FB661B" w:rsidRPr="00FB661B" w:rsidRDefault="0035531B" w:rsidP="00FB661B">
      <w:pPr>
        <w:pStyle w:val="Text1-1"/>
      </w:pPr>
      <w:r>
        <w:t>Předmět plnění veřejné zakázky</w:t>
      </w:r>
      <w:r w:rsidR="00FB661B" w:rsidRPr="00FB661B">
        <w:t xml:space="preserve"> </w:t>
      </w:r>
      <w:r w:rsidR="00FB661B" w:rsidRPr="00FB661B">
        <w:rPr>
          <w:b/>
          <w:bCs/>
        </w:rPr>
        <w:t xml:space="preserve">„Implementace 5G/FRMCS na železničním koridoru Praha – Č. Třebová – Brno/Ostrava, 2. etapa – Výstavba BTS pro 5G, úsek Praha – Česká Třebová“ </w:t>
      </w:r>
      <w:r w:rsidR="00FB661B" w:rsidRPr="00FB661B">
        <w:t xml:space="preserve">je: </w:t>
      </w:r>
    </w:p>
    <w:p w14:paraId="5559FA4E" w14:textId="6FE85F61" w:rsidR="00E2333D" w:rsidRPr="002A04B6" w:rsidRDefault="00E2333D" w:rsidP="002A04B6">
      <w:pPr>
        <w:pStyle w:val="Odstavec1-1a"/>
        <w:tabs>
          <w:tab w:val="clear" w:pos="1077"/>
        </w:tabs>
        <w:spacing w:after="90"/>
        <w:rPr>
          <w:rStyle w:val="Tun"/>
          <w:caps/>
        </w:rPr>
      </w:pPr>
      <w:r w:rsidRPr="008B0338" w:rsidDel="00FB05B2">
        <w:rPr>
          <w:b/>
        </w:rPr>
        <w:t>Zhotovení Projektové</w:t>
      </w:r>
      <w:r w:rsidRPr="002A04B6" w:rsidDel="00FB05B2">
        <w:t xml:space="preserve"> </w:t>
      </w:r>
      <w:r w:rsidRPr="008B0338" w:rsidDel="00FB05B2">
        <w:rPr>
          <w:b/>
        </w:rPr>
        <w:t>d</w:t>
      </w:r>
      <w:r w:rsidRPr="002A04B6" w:rsidDel="00FB05B2">
        <w:rPr>
          <w:rStyle w:val="Tun"/>
        </w:rPr>
        <w:t xml:space="preserve">okumentace pro </w:t>
      </w:r>
      <w:r w:rsidRPr="002A04B6">
        <w:rPr>
          <w:rStyle w:val="Tun"/>
        </w:rPr>
        <w:t>povolení stavby dopravní infrastruktury (DPS)</w:t>
      </w:r>
      <w:r w:rsidRPr="002A04B6" w:rsidDel="00FB05B2">
        <w:rPr>
          <w:rStyle w:val="Tun"/>
        </w:rPr>
        <w:t>,</w:t>
      </w:r>
      <w:r w:rsidRPr="002A04B6">
        <w:rPr>
          <w:rStyle w:val="Tun"/>
          <w:b w:val="0"/>
        </w:rPr>
        <w:t xml:space="preserve"> </w:t>
      </w:r>
      <w:r w:rsidRPr="002A04B6" w:rsidDel="00FB05B2">
        <w:rPr>
          <w:rStyle w:val="Tun"/>
          <w:b w:val="0"/>
        </w:rPr>
        <w:t>která specifikuje předmět Díla v takovém rozsahu, aby ji bylo možno projednat v</w:t>
      </w:r>
      <w:r w:rsidRPr="003B125F">
        <w:rPr>
          <w:rStyle w:val="Tun"/>
          <w:b w:val="0"/>
        </w:rPr>
        <w:t> </w:t>
      </w:r>
      <w:r w:rsidRPr="002A04B6" w:rsidDel="00FB05B2">
        <w:rPr>
          <w:rStyle w:val="Tun"/>
          <w:b w:val="0"/>
        </w:rPr>
        <w:t>řízení</w:t>
      </w:r>
      <w:r w:rsidRPr="002A04B6">
        <w:rPr>
          <w:rStyle w:val="Tun"/>
          <w:b w:val="0"/>
        </w:rPr>
        <w:t xml:space="preserve"> o</w:t>
      </w:r>
      <w:r w:rsidRPr="003B125F">
        <w:rPr>
          <w:rStyle w:val="Tun"/>
          <w:b w:val="0"/>
        </w:rPr>
        <w:t> </w:t>
      </w:r>
      <w:r w:rsidRPr="002A04B6">
        <w:rPr>
          <w:rStyle w:val="Tun"/>
          <w:b w:val="0"/>
        </w:rPr>
        <w:t>povolení záměru</w:t>
      </w:r>
      <w:r w:rsidRPr="002A04B6" w:rsidDel="00FB05B2">
        <w:rPr>
          <w:rStyle w:val="Tun"/>
          <w:b w:val="0"/>
        </w:rPr>
        <w:t xml:space="preserve">, získat pravomocné </w:t>
      </w:r>
      <w:r w:rsidRPr="002A04B6">
        <w:rPr>
          <w:rStyle w:val="Tun"/>
          <w:b w:val="0"/>
        </w:rPr>
        <w:t>povolení záměru (povolení stavby) dle zákona č. 283/2021 Sb., stavební zákon, (dále jen „stavební zákon“),</w:t>
      </w:r>
      <w:r w:rsidRPr="002A04B6">
        <w:rPr>
          <w:rStyle w:val="Tun"/>
        </w:rPr>
        <w:t xml:space="preserve"> </w:t>
      </w:r>
      <w:r w:rsidRPr="008B0338" w:rsidDel="00FB05B2">
        <w:t xml:space="preserve">včetně </w:t>
      </w:r>
      <w:r w:rsidRPr="008B0338">
        <w:t>Stanoviska oznámeného subjektu ve fázi vydání povolení záměru</w:t>
      </w:r>
      <w:r w:rsidRPr="008B0338" w:rsidDel="00FB05B2">
        <w:t xml:space="preserve"> a</w:t>
      </w:r>
      <w:r w:rsidRPr="003B125F" w:rsidDel="00FB05B2">
        <w:t> </w:t>
      </w:r>
      <w:r w:rsidRPr="008B0338" w:rsidDel="00FB05B2">
        <w:t>manuálu údržby.</w:t>
      </w:r>
    </w:p>
    <w:p w14:paraId="77E4579A" w14:textId="77777777" w:rsidR="00E2333D" w:rsidRPr="008B0338" w:rsidRDefault="00E2333D" w:rsidP="002A04B6">
      <w:pPr>
        <w:pStyle w:val="Odstavec1-1a"/>
        <w:tabs>
          <w:tab w:val="clear" w:pos="1077"/>
        </w:tabs>
        <w:spacing w:after="90"/>
      </w:pPr>
      <w:r w:rsidRPr="002A04B6">
        <w:rPr>
          <w:rStyle w:val="Tun"/>
        </w:rPr>
        <w:t>Zpracování a podání žádosti o</w:t>
      </w:r>
      <w:r w:rsidRPr="002A04B6">
        <w:t xml:space="preserve"> </w:t>
      </w:r>
      <w:r w:rsidRPr="002A04B6">
        <w:rPr>
          <w:rStyle w:val="Tun"/>
        </w:rPr>
        <w:t>vydání povolení záměru</w:t>
      </w:r>
      <w:r w:rsidRPr="002A04B6">
        <w:t xml:space="preserve"> </w:t>
      </w:r>
      <w:r w:rsidRPr="008B0338">
        <w:t xml:space="preserve">podle stavebního zákona, včetně všech vyžadovaných podkladů, jejímž výsledkem bude vydání povolení záměru. </w:t>
      </w:r>
    </w:p>
    <w:p w14:paraId="693F2732" w14:textId="77777777" w:rsidR="00FB661B" w:rsidRDefault="00FB661B" w:rsidP="007D1521">
      <w:pPr>
        <w:pStyle w:val="Default"/>
        <w:ind w:left="709"/>
        <w:jc w:val="both"/>
        <w:rPr>
          <w:sz w:val="18"/>
          <w:szCs w:val="18"/>
        </w:rPr>
      </w:pPr>
    </w:p>
    <w:p w14:paraId="0E01A3E9" w14:textId="416CC73F" w:rsidR="00E2333D" w:rsidRPr="008B0338" w:rsidRDefault="00E2333D" w:rsidP="002A04B6">
      <w:pPr>
        <w:pStyle w:val="Odstavec1-1a"/>
        <w:tabs>
          <w:tab w:val="clear" w:pos="1077"/>
        </w:tabs>
        <w:spacing w:after="90"/>
      </w:pPr>
      <w:r w:rsidRPr="008B0338">
        <w:rPr>
          <w:b/>
        </w:rPr>
        <w:t>Zhotovení Projektové d</w:t>
      </w:r>
      <w:r w:rsidRPr="00AF7331">
        <w:rPr>
          <w:rStyle w:val="Tun"/>
        </w:rPr>
        <w:t xml:space="preserve">okumentace pro provádění stavby </w:t>
      </w:r>
      <w:r w:rsidRPr="004F0FFB">
        <w:rPr>
          <w:rStyle w:val="Tun"/>
        </w:rPr>
        <w:t>dráhy</w:t>
      </w:r>
      <w:r w:rsidRPr="0092570D">
        <w:rPr>
          <w:rStyle w:val="Tun"/>
        </w:rPr>
        <w:t xml:space="preserve"> </w:t>
      </w:r>
      <w:r w:rsidRPr="00AF7331">
        <w:rPr>
          <w:rStyle w:val="Tun"/>
        </w:rPr>
        <w:t>(PDPS)</w:t>
      </w:r>
      <w:r w:rsidRPr="008B0338">
        <w:t>, která rozpracuje a</w:t>
      </w:r>
      <w:r w:rsidRPr="0092570D">
        <w:t> </w:t>
      </w:r>
      <w:r w:rsidRPr="008B0338">
        <w:t>vymezí požadavky na stavbu do podrobností, které specifikují předmět Díla se</w:t>
      </w:r>
      <w:r w:rsidRPr="0092570D">
        <w:t> </w:t>
      </w:r>
      <w:r w:rsidRPr="008B0338">
        <w:t>zohledněním konkrétních výrobků, dodávaných technologií, technologických postupů a výrobních podmínek Zhotovitele stavby</w:t>
      </w:r>
      <w:r w:rsidRPr="0092570D">
        <w:t>. PDPS</w:t>
      </w:r>
      <w:r w:rsidRPr="008B0338">
        <w:t xml:space="preserve"> bude </w:t>
      </w:r>
      <w:r w:rsidRPr="008211CC">
        <w:t>realizován</w:t>
      </w:r>
      <w:r w:rsidRPr="0092570D">
        <w:t>a</w:t>
      </w:r>
      <w:r w:rsidRPr="008B0338">
        <w:t xml:space="preserve"> pouze v</w:t>
      </w:r>
      <w:r w:rsidRPr="008211CC">
        <w:t> </w:t>
      </w:r>
      <w:r w:rsidRPr="008B0338">
        <w:t xml:space="preserve">rozsahu pro infrastrukturu veřejných operátorů – viz upřesnění rozsahu Díla v čl. </w:t>
      </w:r>
      <w:r w:rsidR="00755888">
        <w:t>4.2 Zvláštních technických podmínek</w:t>
      </w:r>
      <w:r w:rsidR="008B3678">
        <w:t>.</w:t>
      </w:r>
    </w:p>
    <w:p w14:paraId="53573E39" w14:textId="77777777" w:rsidR="00FB661B" w:rsidRDefault="00FB661B" w:rsidP="007D1521">
      <w:pPr>
        <w:pStyle w:val="Default"/>
        <w:ind w:left="709"/>
        <w:jc w:val="both"/>
        <w:rPr>
          <w:sz w:val="18"/>
          <w:szCs w:val="18"/>
        </w:rPr>
      </w:pPr>
    </w:p>
    <w:p w14:paraId="6FF9E9F3" w14:textId="11E17F55" w:rsidR="00E2333D" w:rsidRPr="008B0338" w:rsidRDefault="00E2333D" w:rsidP="00667841">
      <w:pPr>
        <w:pStyle w:val="Odstavec1-1a"/>
        <w:tabs>
          <w:tab w:val="clear" w:pos="1077"/>
        </w:tabs>
        <w:spacing w:after="90"/>
      </w:pPr>
      <w:r w:rsidRPr="008B0338">
        <w:rPr>
          <w:b/>
        </w:rPr>
        <w:t xml:space="preserve">Výkon Dozoru projektanta </w:t>
      </w:r>
      <w:r w:rsidRPr="008B0338">
        <w:t>při zhotovení PDPS a</w:t>
      </w:r>
      <w:r w:rsidRPr="00AF7331">
        <w:rPr>
          <w:b/>
        </w:rPr>
        <w:t xml:space="preserve"> </w:t>
      </w:r>
      <w:r w:rsidRPr="008B0338">
        <w:t>při provádění stavby, a to pouze v</w:t>
      </w:r>
      <w:r w:rsidRPr="008211CC">
        <w:t> </w:t>
      </w:r>
      <w:r w:rsidRPr="008B0338">
        <w:t>rozsahu pro infrastrukturu veřejných operátorů – viz upřesnění rozsahu Díla v čl.</w:t>
      </w:r>
      <w:r w:rsidR="00755888">
        <w:t xml:space="preserve"> 4.2</w:t>
      </w:r>
      <w:r w:rsidR="008B3678" w:rsidRPr="008B3678">
        <w:t xml:space="preserve"> </w:t>
      </w:r>
      <w:r w:rsidR="008B3678">
        <w:t>Zvláštních technických podmínek</w:t>
      </w:r>
      <w:r w:rsidR="00974E4D">
        <w:t>.</w:t>
      </w:r>
    </w:p>
    <w:p w14:paraId="6190F3FB" w14:textId="0D0AA724" w:rsidR="00E2333D" w:rsidRPr="008B0338" w:rsidRDefault="00E2333D" w:rsidP="00667841">
      <w:pPr>
        <w:pStyle w:val="Odstavec1-1a"/>
        <w:tabs>
          <w:tab w:val="clear" w:pos="1077"/>
        </w:tabs>
        <w:spacing w:after="90"/>
      </w:pPr>
      <w:r w:rsidRPr="008B0338">
        <w:rPr>
          <w:b/>
        </w:rPr>
        <w:t xml:space="preserve">Zhotovení stavby </w:t>
      </w:r>
      <w:r w:rsidRPr="00D126EA">
        <w:rPr>
          <w:bCs/>
        </w:rPr>
        <w:t>v rozsahu</w:t>
      </w:r>
      <w:r>
        <w:rPr>
          <w:b/>
        </w:rPr>
        <w:t xml:space="preserve"> </w:t>
      </w:r>
      <w:r w:rsidRPr="00D126EA">
        <w:rPr>
          <w:bCs/>
        </w:rPr>
        <w:t>po</w:t>
      </w:r>
      <w:r w:rsidRPr="0092570D">
        <w:t>dle</w:t>
      </w:r>
      <w:r w:rsidRPr="008B0338">
        <w:t xml:space="preserve"> schválené </w:t>
      </w:r>
      <w:r>
        <w:t>PDPS</w:t>
      </w:r>
      <w:r w:rsidRPr="008B0338">
        <w:t xml:space="preserve"> a </w:t>
      </w:r>
      <w:r>
        <w:t>v souladu s </w:t>
      </w:r>
      <w:r w:rsidRPr="0092570D">
        <w:t>pravomocn</w:t>
      </w:r>
      <w:r>
        <w:t xml:space="preserve">ým </w:t>
      </w:r>
      <w:r w:rsidRPr="0092570D">
        <w:t>povolení</w:t>
      </w:r>
      <w:r>
        <w:t>m</w:t>
      </w:r>
      <w:r w:rsidRPr="008B0338">
        <w:t xml:space="preserve"> záměru </w:t>
      </w:r>
      <w:r w:rsidRPr="00AF7331">
        <w:rPr>
          <w:rStyle w:val="Tun"/>
          <w:b w:val="0"/>
        </w:rPr>
        <w:t>(</w:t>
      </w:r>
      <w:r w:rsidRPr="0092570D">
        <w:rPr>
          <w:rStyle w:val="Tun"/>
          <w:b w:val="0"/>
        </w:rPr>
        <w:t>povolení</w:t>
      </w:r>
      <w:r>
        <w:rPr>
          <w:rStyle w:val="Tun"/>
          <w:b w:val="0"/>
        </w:rPr>
        <w:t>m</w:t>
      </w:r>
      <w:r w:rsidRPr="00AF7331">
        <w:rPr>
          <w:rStyle w:val="Tun"/>
          <w:b w:val="0"/>
        </w:rPr>
        <w:t xml:space="preserve"> stavby)</w:t>
      </w:r>
      <w:r w:rsidRPr="008B0338">
        <w:t>.</w:t>
      </w:r>
    </w:p>
    <w:p w14:paraId="1D8310CE" w14:textId="77777777" w:rsidR="00FB661B" w:rsidRDefault="00FB661B" w:rsidP="00AF7331">
      <w:pPr>
        <w:pStyle w:val="Default"/>
        <w:rPr>
          <w:sz w:val="18"/>
          <w:szCs w:val="18"/>
        </w:rPr>
      </w:pPr>
    </w:p>
    <w:p w14:paraId="48BCACD6" w14:textId="5F503CD0" w:rsidR="0035531B" w:rsidRDefault="00EF7EA5" w:rsidP="00FB661B">
      <w:pPr>
        <w:pStyle w:val="Textbezslovn"/>
        <w:ind w:left="709"/>
      </w:pPr>
      <w:r>
        <w:t>Bližší specifikace předmětu plnění veřejné zakázky je upravena v dalších částech zadávací dokumentace.</w:t>
      </w:r>
    </w:p>
    <w:p w14:paraId="093F5B26" w14:textId="77777777" w:rsidR="0035531B" w:rsidRDefault="0035531B" w:rsidP="0035531B">
      <w:pPr>
        <w:pStyle w:val="Text1-1"/>
      </w:pPr>
      <w:r>
        <w:t>Klasifikace předmětu veřejné zakázky</w:t>
      </w:r>
    </w:p>
    <w:p w14:paraId="17983804" w14:textId="77777777" w:rsidR="00F34447" w:rsidRPr="00FB661B" w:rsidRDefault="00F34447" w:rsidP="00EF7EA5">
      <w:pPr>
        <w:pStyle w:val="Text1-1"/>
        <w:numPr>
          <w:ilvl w:val="0"/>
          <w:numId w:val="0"/>
        </w:numPr>
        <w:spacing w:after="0"/>
        <w:ind w:left="737"/>
      </w:pPr>
      <w:r w:rsidRPr="00FB661B">
        <w:t>CPV kód 71320000-7 Technické projektování</w:t>
      </w:r>
    </w:p>
    <w:p w14:paraId="7EEE296E" w14:textId="77777777" w:rsidR="00EF7EA5" w:rsidRPr="00FB661B" w:rsidRDefault="00EF7EA5" w:rsidP="00EF7EA5">
      <w:pPr>
        <w:pStyle w:val="Text1-1"/>
        <w:numPr>
          <w:ilvl w:val="0"/>
          <w:numId w:val="0"/>
        </w:numPr>
        <w:spacing w:after="0"/>
        <w:ind w:left="737"/>
      </w:pPr>
      <w:r w:rsidRPr="00FB661B">
        <w:t>CPV kód 45314000-1 Instalace a montáž telekomunikačního zařízení</w:t>
      </w:r>
    </w:p>
    <w:p w14:paraId="11B86AE8" w14:textId="77777777" w:rsidR="00EF7EA5" w:rsidRDefault="00EF7EA5" w:rsidP="00EF7EA5">
      <w:pPr>
        <w:pStyle w:val="Text1-1"/>
        <w:numPr>
          <w:ilvl w:val="0"/>
          <w:numId w:val="0"/>
        </w:numPr>
        <w:spacing w:after="0"/>
        <w:ind w:left="737"/>
      </w:pPr>
      <w:r w:rsidRPr="00FB661B">
        <w:t>CPV kód 32510000-1 Bezdrátové telekomunikační systémy</w:t>
      </w:r>
    </w:p>
    <w:p w14:paraId="01698F97" w14:textId="77777777" w:rsidR="00FB661B" w:rsidRPr="00FB661B" w:rsidRDefault="00FB661B" w:rsidP="00EF7EA5">
      <w:pPr>
        <w:pStyle w:val="Text1-1"/>
        <w:numPr>
          <w:ilvl w:val="0"/>
          <w:numId w:val="0"/>
        </w:numPr>
        <w:spacing w:after="0"/>
        <w:ind w:left="737"/>
      </w:pPr>
    </w:p>
    <w:p w14:paraId="2CD1AE8E" w14:textId="77777777" w:rsidR="0035531B" w:rsidRDefault="00EF7EA5" w:rsidP="00EF7EA5">
      <w:pPr>
        <w:pStyle w:val="Text1-1"/>
      </w:pPr>
      <w:r w:rsidRPr="00EF7EA5">
        <w:t>Doba plnění veřejné zakázky je uvedena v Příloze k nabídce, jež tvoří díl 2 část 3 zadávací dokumentace</w:t>
      </w:r>
      <w:r w:rsidR="008B780E">
        <w:t>, resp. je přílohou č. 7 Smlouvy o dílo</w:t>
      </w:r>
      <w:r w:rsidR="0035531B">
        <w:t>.</w:t>
      </w:r>
    </w:p>
    <w:p w14:paraId="032251A9" w14:textId="77777777" w:rsidR="0035531B" w:rsidRDefault="0035531B" w:rsidP="006F6B09">
      <w:pPr>
        <w:pStyle w:val="Nadpis1-1"/>
      </w:pPr>
      <w:bookmarkStart w:id="8" w:name="_Toc235602982"/>
      <w:r>
        <w:t>ZDROJE FINANCOVÁNÍ</w:t>
      </w:r>
      <w:r w:rsidR="00845C50">
        <w:t xml:space="preserve"> a </w:t>
      </w:r>
      <w:r>
        <w:t>PŘEDPOKLÁDANÁ HODNOTA VEŘEJNÉ ZAKÁZKY</w:t>
      </w:r>
      <w:bookmarkEnd w:id="8"/>
    </w:p>
    <w:p w14:paraId="7AD8EB9B" w14:textId="274E28E4" w:rsidR="00002451" w:rsidRDefault="00002451" w:rsidP="0035531B">
      <w:pPr>
        <w:pStyle w:val="Text1-1"/>
      </w:pPr>
      <w:r>
        <w:t xml:space="preserve">U této </w:t>
      </w:r>
      <w:r w:rsidR="00031EDB">
        <w:t xml:space="preserve">veřejné </w:t>
      </w:r>
      <w:r>
        <w:t>zakázky se předpokládá, že bude financována z prostředků Státního fondu dopravní infrastruktury.</w:t>
      </w:r>
    </w:p>
    <w:p w14:paraId="567BD0E0" w14:textId="59DFC39F" w:rsidR="0035531B" w:rsidRDefault="0035531B" w:rsidP="0035531B">
      <w:pPr>
        <w:pStyle w:val="Text1-1"/>
      </w:pPr>
      <w:r>
        <w:t>Konečným příjemcem prostředků ze zdrojů uvedených</w:t>
      </w:r>
      <w:r w:rsidR="00092CC9">
        <w:t xml:space="preserve"> v </w:t>
      </w:r>
      <w:r>
        <w:t>článku 5.1 těchto Pokynů je Správa železni</w:t>
      </w:r>
      <w:r w:rsidR="004976AA">
        <w:t>c</w:t>
      </w:r>
      <w:r>
        <w:t>, státní organizace, se sídlem Praha 1, Nové Město, Dlážděná 1003/7, PSČ 110 00 (zadavatel).</w:t>
      </w:r>
    </w:p>
    <w:p w14:paraId="7664633D" w14:textId="4BB3CD5E" w:rsidR="00002451" w:rsidRPr="00FB661B" w:rsidRDefault="00002451" w:rsidP="00FB661B">
      <w:pPr>
        <w:pStyle w:val="Text1-1"/>
      </w:pPr>
      <w:r w:rsidRPr="00FB661B">
        <w:rPr>
          <w:b/>
        </w:rPr>
        <w:t xml:space="preserve">Zadavatel </w:t>
      </w:r>
      <w:r w:rsidR="001617B3" w:rsidRPr="00FB661B">
        <w:rPr>
          <w:b/>
        </w:rPr>
        <w:t xml:space="preserve">neuvádí </w:t>
      </w:r>
      <w:r w:rsidRPr="00FB661B">
        <w:rPr>
          <w:b/>
        </w:rPr>
        <w:t xml:space="preserve">výši předpokládané hodnoty </w:t>
      </w:r>
      <w:r w:rsidR="007E7867" w:rsidRPr="00FB661B">
        <w:rPr>
          <w:b/>
        </w:rPr>
        <w:t xml:space="preserve">veřejné </w:t>
      </w:r>
      <w:r w:rsidRPr="00FB661B">
        <w:rPr>
          <w:b/>
        </w:rPr>
        <w:t xml:space="preserve">zakázky. Zadavatel stanovuje závaznou zadávací podmínku tak, že částka </w:t>
      </w:r>
      <w:r w:rsidR="00AD7829" w:rsidRPr="00AD7829">
        <w:rPr>
          <w:b/>
        </w:rPr>
        <w:t>168 697 463,-</w:t>
      </w:r>
      <w:r w:rsidRPr="00FB661B">
        <w:rPr>
          <w:b/>
        </w:rPr>
        <w:t xml:space="preserve"> Kč je nejvyšší přípustnou nabídkovou cenou (bez DPH), a to pod sankcí vyloučení z další účasti v zadávacím řízení.</w:t>
      </w:r>
    </w:p>
    <w:p w14:paraId="61BC3A92" w14:textId="77777777" w:rsidR="0035531B" w:rsidRDefault="0035531B" w:rsidP="006F6B09">
      <w:pPr>
        <w:pStyle w:val="Nadpis1-1"/>
      </w:pPr>
      <w:bookmarkStart w:id="9" w:name="_Toc235602983"/>
      <w:r>
        <w:t>OBSAH ZADÁVACÍ DOKUMENTACE</w:t>
      </w:r>
      <w:bookmarkEnd w:id="9"/>
      <w:r>
        <w:t xml:space="preserve"> </w:t>
      </w:r>
    </w:p>
    <w:p w14:paraId="0D1FCD8E" w14:textId="159BCC77"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2F2D47">
        <w:t xml:space="preserve"> sektorová veřejná zakázka</w:t>
      </w:r>
      <w:r>
        <w:t xml:space="preserve">: </w:t>
      </w:r>
    </w:p>
    <w:p w14:paraId="181D8440"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3F673F8D" w14:textId="14FFBDE3"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w:t>
      </w:r>
      <w:r w:rsidR="002F2D47">
        <w:t xml:space="preserve"> sektorová veřejná zakázka</w:t>
      </w:r>
    </w:p>
    <w:p w14:paraId="76FDD5D1" w14:textId="77777777" w:rsidR="0035531B" w:rsidRDefault="0035531B" w:rsidP="00845C50">
      <w:pPr>
        <w:pStyle w:val="Textbezslovn"/>
        <w:tabs>
          <w:tab w:val="left" w:pos="1701"/>
        </w:tabs>
        <w:ind w:left="1701" w:hanging="964"/>
      </w:pPr>
      <w:r>
        <w:t>Část 2</w:t>
      </w:r>
      <w:r>
        <w:tab/>
        <w:t>Pokyny pro dodavatele</w:t>
      </w:r>
    </w:p>
    <w:p w14:paraId="0300ABB7"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4BC83777"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5B049B9C" w14:textId="77777777" w:rsidR="0035531B" w:rsidRDefault="0035531B" w:rsidP="00845C50">
      <w:pPr>
        <w:pStyle w:val="Textbezslovn"/>
        <w:tabs>
          <w:tab w:val="left" w:pos="1701"/>
        </w:tabs>
        <w:spacing w:after="0"/>
        <w:ind w:left="1701" w:hanging="964"/>
      </w:pPr>
      <w:r>
        <w:t>Část 2</w:t>
      </w:r>
      <w:r>
        <w:tab/>
        <w:t xml:space="preserve">Dopis nabídky </w:t>
      </w:r>
    </w:p>
    <w:p w14:paraId="5AD2962C"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5BD80267" w14:textId="342D3E70" w:rsidR="0035531B" w:rsidRDefault="0035531B" w:rsidP="00845C50">
      <w:pPr>
        <w:pStyle w:val="Textbezslovn"/>
        <w:tabs>
          <w:tab w:val="left" w:pos="1701"/>
        </w:tabs>
        <w:spacing w:after="0"/>
        <w:ind w:left="1701" w:hanging="964"/>
      </w:pPr>
      <w:r>
        <w:t>Část 4</w:t>
      </w:r>
      <w:r>
        <w:tab/>
      </w:r>
      <w:r w:rsidR="00EE53CB" w:rsidRPr="00EE53CB">
        <w:t xml:space="preserve">Smluvní podmínky pro dodávku technologických zařízení a projektování-výstavbu </w:t>
      </w:r>
      <w:r w:rsidR="003D52BA" w:rsidRPr="00EE53CB">
        <w:t>elektro – a</w:t>
      </w:r>
      <w:r w:rsidR="00EE53CB" w:rsidRPr="00EE53CB">
        <w:t xml:space="preserve"> strojně-technologického díla a pozemních a inženýrských staveb projektovaných zhotovitelem (FIDIC 1999) – Obecné podmínky („Obecné podmínky“)</w:t>
      </w:r>
    </w:p>
    <w:p w14:paraId="08E12341" w14:textId="0049E390" w:rsidR="00EE53CB" w:rsidRDefault="0035531B" w:rsidP="00EE53CB">
      <w:pPr>
        <w:pStyle w:val="Textbezslovn"/>
        <w:tabs>
          <w:tab w:val="left" w:pos="1701"/>
        </w:tabs>
        <w:spacing w:after="0"/>
        <w:ind w:left="1701" w:hanging="964"/>
      </w:pPr>
      <w:r>
        <w:t xml:space="preserve">Část 5 </w:t>
      </w:r>
      <w:r>
        <w:tab/>
      </w:r>
      <w:r w:rsidR="00EE53CB">
        <w:t xml:space="preserve">Smluvní podmínky pro dodávku technologických zařízení a projektování-výstavbu </w:t>
      </w:r>
      <w:r w:rsidR="003D52BA">
        <w:t>elektro – a</w:t>
      </w:r>
      <w:r w:rsidR="00EE53CB">
        <w:t xml:space="preserve"> strojně-technologického díla a pozemních a inženýrských staveb projektovaných zhotovitelem – Zvláštní podmínky pro stavby Správy železniční dopravní cesty, státní organizace („Zvláštní podmínky“) </w:t>
      </w:r>
      <w:r w:rsidR="00EE53CB">
        <w:tab/>
      </w:r>
    </w:p>
    <w:p w14:paraId="4012356D" w14:textId="77777777" w:rsidR="0035531B" w:rsidRDefault="00EE53CB" w:rsidP="00845C50">
      <w:pPr>
        <w:pStyle w:val="Textbezslovn"/>
        <w:tabs>
          <w:tab w:val="left" w:pos="1701"/>
        </w:tabs>
        <w:spacing w:after="0"/>
        <w:ind w:left="1701" w:hanging="964"/>
      </w:pPr>
      <w:r>
        <w:tab/>
      </w:r>
      <w:r w:rsidR="0035531B">
        <w:t>Obecné podmínky</w:t>
      </w:r>
      <w:r w:rsidR="00845C50">
        <w:t xml:space="preserve"> a </w:t>
      </w:r>
      <w:r w:rsidR="0035531B">
        <w:t>Zvláštní podmínky společně jako „Smluvní podmínky“</w:t>
      </w:r>
    </w:p>
    <w:p w14:paraId="15987503"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14CDA279"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FDEC025" w14:textId="77777777" w:rsidR="0035531B" w:rsidRDefault="0035531B" w:rsidP="00845C50">
      <w:pPr>
        <w:pStyle w:val="Textbezslovn"/>
        <w:tabs>
          <w:tab w:val="left" w:pos="1701"/>
        </w:tabs>
        <w:spacing w:after="0"/>
        <w:ind w:left="1701" w:hanging="964"/>
      </w:pPr>
      <w:r>
        <w:t>Část 8</w:t>
      </w:r>
      <w:r>
        <w:tab/>
        <w:t>Zvláštní technické podmínky</w:t>
      </w:r>
    </w:p>
    <w:p w14:paraId="0F7E0A29" w14:textId="1DFD5E3B" w:rsidR="00932A5F" w:rsidRDefault="00932A5F" w:rsidP="00932A5F">
      <w:pPr>
        <w:pStyle w:val="Textbezslovn"/>
        <w:tabs>
          <w:tab w:val="left" w:pos="1701"/>
        </w:tabs>
        <w:spacing w:after="0"/>
        <w:ind w:left="1701" w:hanging="964"/>
      </w:pPr>
      <w:r>
        <w:lastRenderedPageBreak/>
        <w:t>Část 9</w:t>
      </w:r>
      <w:r>
        <w:tab/>
        <w:t>Ostatní dokumenty tvořící součást Smlouvy (dostupné na</w:t>
      </w:r>
      <w:r w:rsidRPr="0065142B">
        <w:t xml:space="preserve"> </w:t>
      </w:r>
      <w:hyperlink r:id="rId13" w:history="1">
        <w:r w:rsidR="0030500E" w:rsidRPr="00A9747A">
          <w:rPr>
            <w:rStyle w:val="Hypertextovodkaz"/>
            <w:noProof w:val="0"/>
          </w:rPr>
          <w:t>https://sfdi.gov.cz/pravidla-a-metodiky/metodiky-schvalovane-sfdi</w:t>
        </w:r>
      </w:hyperlink>
      <w:r w:rsidR="0030500E">
        <w:tab/>
      </w:r>
      <w:r>
        <w:t>)</w:t>
      </w:r>
      <w:r w:rsidR="006461FA">
        <w:t>:</w:t>
      </w:r>
    </w:p>
    <w:p w14:paraId="71587BA4" w14:textId="77777777" w:rsidR="00932A5F" w:rsidRDefault="00932A5F" w:rsidP="00932A5F">
      <w:pPr>
        <w:pStyle w:val="Textbezslovn"/>
        <w:tabs>
          <w:tab w:val="left" w:pos="1701"/>
        </w:tabs>
        <w:spacing w:after="0"/>
        <w:ind w:left="1701" w:hanging="964"/>
      </w:pPr>
      <w:r>
        <w:tab/>
        <w:t>Metodika pro kvantifikaci finančních nároků při zpoždění a prodloužení – schváleno Ministerstvem dopravy dne 10.11.2020</w:t>
      </w:r>
    </w:p>
    <w:p w14:paraId="6A8C3DFC" w14:textId="2D18FA16" w:rsidR="00932A5F" w:rsidRDefault="00932A5F" w:rsidP="00932A5F">
      <w:pPr>
        <w:pStyle w:val="Textbezslovn"/>
        <w:tabs>
          <w:tab w:val="left" w:pos="1701"/>
        </w:tabs>
        <w:spacing w:after="0"/>
        <w:ind w:left="1701" w:hanging="964"/>
      </w:pPr>
      <w:r>
        <w:tab/>
        <w:t>Metodika pro časové řízení u stavebních zakázek podle Smluvních podmínek FIDIC (</w:t>
      </w:r>
      <w:r w:rsidR="00ED7027">
        <w:t>2. vydání, říjen 2025</w:t>
      </w:r>
      <w:r>
        <w:t xml:space="preserve">) schváleno Ministerstvem dopravy dne </w:t>
      </w:r>
      <w:r w:rsidR="00ED7027">
        <w:t>25.11.2025</w:t>
      </w:r>
    </w:p>
    <w:p w14:paraId="2132CCAF" w14:textId="51312E52" w:rsidR="00932A5F" w:rsidRDefault="00932A5F" w:rsidP="00932A5F">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BEA6CF5" w14:textId="77777777" w:rsidR="006461FA" w:rsidRDefault="006461FA" w:rsidP="006461FA">
      <w:pPr>
        <w:pStyle w:val="Textbezslovn"/>
        <w:tabs>
          <w:tab w:val="left" w:pos="1701"/>
        </w:tabs>
        <w:spacing w:after="0"/>
        <w:ind w:left="1701" w:hanging="964"/>
      </w:pPr>
      <w:r>
        <w:tab/>
        <w:t>Metodika pro zlepšení díla (Value Engineering) - schváleno Ministerstvem dopravy dne 18. 6. 2019</w:t>
      </w:r>
    </w:p>
    <w:p w14:paraId="7B62C02D" w14:textId="134F9C6C" w:rsidR="006461FA" w:rsidRDefault="006461FA" w:rsidP="006461FA">
      <w:pPr>
        <w:pStyle w:val="Textbezslovn"/>
        <w:tabs>
          <w:tab w:val="left" w:pos="1701"/>
        </w:tabs>
        <w:spacing w:after="0"/>
        <w:ind w:left="1701" w:hanging="964"/>
      </w:pPr>
      <w:r>
        <w:tab/>
      </w:r>
      <w:r w:rsidR="008E0DF7">
        <w:t>Metodika pro akceleraci, verze II – 06/2024, schváleno Centrální komisí Ministerstva dopravy dne 17. 6. 2024</w:t>
      </w:r>
    </w:p>
    <w:p w14:paraId="129A51CA" w14:textId="77777777" w:rsidR="003D52BA" w:rsidRDefault="003D52BA" w:rsidP="00845C50">
      <w:pPr>
        <w:pStyle w:val="Textbezslovn"/>
        <w:tabs>
          <w:tab w:val="left" w:pos="1701"/>
        </w:tabs>
        <w:ind w:left="1701" w:hanging="964"/>
        <w:rPr>
          <w:rStyle w:val="Tun9b"/>
        </w:rPr>
      </w:pPr>
    </w:p>
    <w:p w14:paraId="2476E96E" w14:textId="71317D21" w:rsidR="003D52BA" w:rsidRDefault="0035531B" w:rsidP="00845C50">
      <w:pPr>
        <w:pStyle w:val="Textbezslovn"/>
        <w:tabs>
          <w:tab w:val="left" w:pos="1701"/>
        </w:tabs>
        <w:ind w:left="1701" w:hanging="964"/>
        <w:rPr>
          <w:b/>
          <w:bCs/>
        </w:rPr>
      </w:pPr>
      <w:r w:rsidRPr="00845C50">
        <w:rPr>
          <w:rStyle w:val="Tun9b"/>
        </w:rPr>
        <w:t>DÍL 3</w:t>
      </w:r>
      <w:r w:rsidRPr="00845C50">
        <w:rPr>
          <w:rStyle w:val="Tun9b"/>
        </w:rPr>
        <w:tab/>
      </w:r>
      <w:r w:rsidR="003D52BA">
        <w:rPr>
          <w:b/>
          <w:bCs/>
        </w:rPr>
        <w:t xml:space="preserve">Zjednodušená dokumentace ve stádiu 2 (dále též „ZDS2“) </w:t>
      </w:r>
    </w:p>
    <w:p w14:paraId="63CBC490" w14:textId="75FA7567" w:rsidR="0035531B" w:rsidRPr="00177A1C" w:rsidRDefault="0035531B" w:rsidP="00845C50">
      <w:pPr>
        <w:pStyle w:val="Textbezslovn"/>
        <w:tabs>
          <w:tab w:val="left" w:pos="1701"/>
        </w:tabs>
        <w:ind w:left="1701" w:hanging="964"/>
        <w:rPr>
          <w:rStyle w:val="Tun9b"/>
        </w:rPr>
      </w:pPr>
      <w:r w:rsidRPr="00177A1C">
        <w:rPr>
          <w:rStyle w:val="Tun9b"/>
        </w:rPr>
        <w:t>DÍL 4</w:t>
      </w:r>
      <w:r w:rsidRPr="00177A1C">
        <w:rPr>
          <w:rStyle w:val="Tun9b"/>
        </w:rPr>
        <w:tab/>
      </w:r>
      <w:r w:rsidR="00EE53CB" w:rsidRPr="00177A1C">
        <w:rPr>
          <w:rStyle w:val="Tun9b"/>
        </w:rPr>
        <w:t>POŽADAVKY NA VÝKON NEBO FUNKCI</w:t>
      </w:r>
    </w:p>
    <w:p w14:paraId="4D5DB32E" w14:textId="165495FE" w:rsidR="00EC77D6" w:rsidRPr="00845C50" w:rsidRDefault="0035531B" w:rsidP="00EC77D6">
      <w:pPr>
        <w:pStyle w:val="Textbezslovn"/>
        <w:tabs>
          <w:tab w:val="left" w:pos="1701"/>
        </w:tabs>
        <w:spacing w:after="0"/>
        <w:ind w:left="1701" w:hanging="964"/>
        <w:rPr>
          <w:rStyle w:val="Tun9b"/>
        </w:rPr>
      </w:pPr>
      <w:r w:rsidRPr="003D52BA">
        <w:t>Část 1</w:t>
      </w:r>
      <w:r w:rsidRPr="003D52BA">
        <w:tab/>
      </w:r>
      <w:r w:rsidR="003D52BA" w:rsidRPr="003D52BA">
        <w:t>NEOBSAZENO</w:t>
      </w:r>
    </w:p>
    <w:p w14:paraId="1EE646CD" w14:textId="77777777" w:rsidR="0035531B" w:rsidRPr="00177A1C" w:rsidRDefault="0035531B" w:rsidP="00845C50">
      <w:pPr>
        <w:pStyle w:val="Textbezslovn"/>
        <w:tabs>
          <w:tab w:val="left" w:pos="1701"/>
        </w:tabs>
        <w:spacing w:after="0"/>
        <w:ind w:left="1701" w:hanging="964"/>
      </w:pPr>
      <w:r w:rsidRPr="00177A1C">
        <w:t>Část 2</w:t>
      </w:r>
      <w:r w:rsidRPr="00177A1C">
        <w:tab/>
        <w:t>Rekapitulace ceny</w:t>
      </w:r>
    </w:p>
    <w:p w14:paraId="1388C253" w14:textId="2D43B0E9" w:rsidR="00306CFC" w:rsidRPr="00177A1C" w:rsidRDefault="0035531B" w:rsidP="00306CFC">
      <w:pPr>
        <w:pStyle w:val="Textbezslovn"/>
        <w:tabs>
          <w:tab w:val="left" w:pos="1701"/>
        </w:tabs>
        <w:spacing w:after="0"/>
        <w:ind w:left="1701" w:hanging="964"/>
      </w:pPr>
      <w:r w:rsidRPr="00177A1C">
        <w:t>Část 3</w:t>
      </w:r>
      <w:r w:rsidRPr="00177A1C">
        <w:tab/>
      </w:r>
      <w:r w:rsidR="00EE53CB" w:rsidRPr="00177A1C">
        <w:t>Požadavky na výkon nebo funkci</w:t>
      </w:r>
    </w:p>
    <w:p w14:paraId="6BF7BE11" w14:textId="77777777" w:rsidR="0035531B" w:rsidRDefault="00EE53CB" w:rsidP="00845C50">
      <w:pPr>
        <w:pStyle w:val="Textbezslovn"/>
        <w:tabs>
          <w:tab w:val="left" w:pos="1701"/>
        </w:tabs>
        <w:ind w:left="1701" w:hanging="964"/>
      </w:pPr>
      <w:r w:rsidRPr="00177A1C">
        <w:tab/>
        <w:t>Zadavatel v souladu s § 92 odst. 2 ZZVZ nahradil dokumenty dle § 92 odst. 1 ZZVZ požadavky na výkon nebo funkci.</w:t>
      </w:r>
      <w:r w:rsidR="0035531B">
        <w:t xml:space="preserve"> </w:t>
      </w:r>
    </w:p>
    <w:p w14:paraId="1A4377B5" w14:textId="09311F45" w:rsidR="005A3D2F" w:rsidRPr="00DD22E5" w:rsidRDefault="0035531B" w:rsidP="00C42A05">
      <w:pPr>
        <w:pStyle w:val="Text1-1"/>
        <w:spacing w:after="0"/>
        <w:rPr>
          <w:rStyle w:val="Hypertextovodkaz"/>
          <w:noProof w:val="0"/>
          <w:color w:val="auto"/>
          <w:u w:val="none"/>
        </w:rPr>
      </w:pPr>
      <w:r w:rsidRPr="00DD22E5">
        <w:t>Zadávací dokumentace je přístupná na profilu zadavatele</w:t>
      </w:r>
      <w:r w:rsidR="00DD22E5" w:rsidRPr="00DD22E5">
        <w:t xml:space="preserve">: </w:t>
      </w:r>
      <w:hyperlink r:id="rId14" w:history="1">
        <w:r w:rsidR="009070CD" w:rsidRPr="00DD22E5">
          <w:rPr>
            <w:rStyle w:val="Hypertextovodkaz"/>
            <w:noProof w:val="0"/>
          </w:rPr>
          <w:t>https://zakazky.spravazeleznic.cz/</w:t>
        </w:r>
      </w:hyperlink>
      <w:r w:rsidRPr="00DD22E5">
        <w:t>,</w:t>
      </w:r>
      <w:r w:rsidR="00845C50" w:rsidRPr="00DD22E5">
        <w:t xml:space="preserve"> s </w:t>
      </w:r>
      <w:r w:rsidRPr="00DD22E5">
        <w:t>výjimkou oznámení</w:t>
      </w:r>
      <w:r w:rsidR="00092CC9" w:rsidRPr="00DD22E5">
        <w:t xml:space="preserve"> o </w:t>
      </w:r>
      <w:r w:rsidRPr="00DD22E5">
        <w:t>zahájení zadávacího řízení –</w:t>
      </w:r>
      <w:r w:rsidR="002F2D47">
        <w:t xml:space="preserve"> sektorová veřejná zakázka</w:t>
      </w:r>
      <w:r w:rsidRPr="00DD22E5">
        <w:t>, které je dostupné</w:t>
      </w:r>
      <w:r w:rsidR="00845C50" w:rsidRPr="00DD22E5">
        <w:t xml:space="preserve"> </w:t>
      </w:r>
      <w:r w:rsidRPr="00DD22E5">
        <w:t>na stránkách Věstníku veřejných zakázek dostupných z:</w:t>
      </w:r>
      <w:r w:rsidR="00845C50" w:rsidRPr="00DD22E5">
        <w:t xml:space="preserve"> </w:t>
      </w:r>
      <w:hyperlink r:id="rId15" w:history="1">
        <w:r w:rsidR="00626019">
          <w:rPr>
            <w:rStyle w:val="Hypertextovodkaz"/>
          </w:rPr>
          <w:t>https://vvz.nipez.cz/</w:t>
        </w:r>
      </w:hyperlink>
      <w:hyperlink r:id="rId16" w:history="1"/>
      <w:r w:rsidR="004E4BDF" w:rsidRPr="004E4BDF">
        <w:rPr>
          <w:rStyle w:val="Hypertextovodkaz"/>
          <w:noProof w:val="0"/>
          <w:color w:val="auto"/>
        </w:rPr>
        <w:t>.</w:t>
      </w:r>
    </w:p>
    <w:p w14:paraId="295429F4" w14:textId="77777777" w:rsidR="00DD22E5" w:rsidRPr="00DD22E5" w:rsidRDefault="00DD22E5" w:rsidP="00DD22E5">
      <w:pPr>
        <w:pStyle w:val="Text1-1"/>
        <w:numPr>
          <w:ilvl w:val="0"/>
          <w:numId w:val="0"/>
        </w:numPr>
        <w:spacing w:after="0"/>
        <w:ind w:left="737"/>
        <w:rPr>
          <w:highlight w:val="green"/>
        </w:rPr>
      </w:pPr>
    </w:p>
    <w:p w14:paraId="12DC85C7" w14:textId="77777777" w:rsidR="005A3D2F" w:rsidRPr="0013496A" w:rsidRDefault="0035531B" w:rsidP="005A3D2F">
      <w:pPr>
        <w:pStyle w:val="Text1-1"/>
        <w:spacing w:after="0"/>
      </w:pPr>
      <w:r>
        <w:t xml:space="preserve">Zadavatel umožňuje dodavateli přístup ke všem svým interním předpisům následujícím způsobem: </w:t>
      </w:r>
      <w:hyperlink r:id="rId17" w:history="1">
        <w:r w:rsidR="005A3D2F" w:rsidRPr="00464792">
          <w:rPr>
            <w:rStyle w:val="Hypertextovodkaz"/>
            <w:noProof w:val="0"/>
          </w:rPr>
          <w:t>http://www.tudc.cz/</w:t>
        </w:r>
      </w:hyperlink>
      <w:r w:rsidR="005A3D2F" w:rsidRPr="0013496A">
        <w:t xml:space="preserve"> nebo</w:t>
      </w:r>
      <w:r w:rsidR="0002609D">
        <w:t xml:space="preserve"> </w:t>
      </w:r>
      <w:hyperlink r:id="rId18" w:history="1">
        <w:r w:rsidR="009070CD" w:rsidRPr="00C21277">
          <w:rPr>
            <w:rStyle w:val="Hypertextovodkaz"/>
            <w:noProof w:val="0"/>
          </w:rPr>
          <w:t>https://www.spravazeleznic.cz/</w:t>
        </w:r>
      </w:hyperlink>
      <w:r w:rsidR="009070CD">
        <w:t xml:space="preserve"> </w:t>
      </w:r>
      <w:r w:rsidR="0002609D">
        <w:t>(v sekci „O nás“ –&gt; „Vnitřní předpisy“ odkaz „Dokumenty a předpisy“).</w:t>
      </w:r>
    </w:p>
    <w:p w14:paraId="3104F08C" w14:textId="77777777" w:rsidR="0035531B" w:rsidRDefault="0035531B" w:rsidP="005A3D2F">
      <w:pPr>
        <w:pStyle w:val="Text1-1"/>
        <w:numPr>
          <w:ilvl w:val="0"/>
          <w:numId w:val="0"/>
        </w:numPr>
        <w:spacing w:after="0"/>
        <w:ind w:left="737"/>
      </w:pPr>
    </w:p>
    <w:p w14:paraId="258CE8C1" w14:textId="30FC8A44" w:rsidR="0035531B" w:rsidRDefault="00EE53CB" w:rsidP="00EE53CB">
      <w:pPr>
        <w:pStyle w:val="Text1-1"/>
      </w:pPr>
      <w:r w:rsidRPr="00EE53CB">
        <w:t xml:space="preserve">Dodavatelé jsou zcela odpovědni za dostatečně pečlivé prostudování zadávací dokumentace této veřejné zakázky, včetně </w:t>
      </w:r>
      <w:r w:rsidR="003D52BA" w:rsidRPr="003D52BA">
        <w:t>ZDS2</w:t>
      </w:r>
      <w:r w:rsidRPr="00EE53CB">
        <w:t xml:space="preserve">, která je její součástí, jakýchkoliv vysvětlení zadávací dokumentace nebo jejích změn a doplnění </w:t>
      </w:r>
      <w:r w:rsidR="00057316">
        <w:t xml:space="preserve">uveřejněných </w:t>
      </w:r>
      <w:r w:rsidRPr="00EE53CB">
        <w:t>během lhůty pro podání nabídek</w:t>
      </w:r>
      <w:r w:rsidR="0035531B">
        <w:t>.</w:t>
      </w:r>
    </w:p>
    <w:p w14:paraId="29C9E8F0" w14:textId="77777777"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41FA1B33" w14:textId="77777777" w:rsidR="0035531B" w:rsidRDefault="00EE53CB" w:rsidP="00EE53CB">
      <w:pPr>
        <w:pStyle w:val="Odrka1-1"/>
      </w:pPr>
      <w:r w:rsidRPr="00EE53CB">
        <w:t>Obecné podmínky – Mezinárodní federace konzultačních inženýrů (FIDIC), se sídlem World Trade Center II, PO Box 311, 29 route de Prés-Bois, CH-1215 Ženeva 15, Švýcarsko, překlad – Česká asociace konzultačních inženýrů (CACE), se sídlem Havlíčkovo nábřeží 38, 702 00 Ostrava</w:t>
      </w:r>
      <w:r w:rsidR="0035531B">
        <w:t>.</w:t>
      </w:r>
    </w:p>
    <w:p w14:paraId="37D11417" w14:textId="30BDF0A6" w:rsidR="003D52BA" w:rsidRDefault="003D52BA" w:rsidP="00EE53CB">
      <w:pPr>
        <w:pStyle w:val="Odrka1-1"/>
      </w:pPr>
      <w:r w:rsidRPr="003D52BA">
        <w:t>Zjednodušená dokumentace ve stádiu 2, vypracovala SUDOP PRAHA a.s., se sídlem Olšanská 2643/1a, 130 00 Praha 3, IČO: 25793349.</w:t>
      </w:r>
    </w:p>
    <w:p w14:paraId="14DF5D34" w14:textId="77777777" w:rsidR="0035531B" w:rsidRDefault="0035531B" w:rsidP="0035531B">
      <w:pPr>
        <w:pStyle w:val="Text1-1"/>
      </w:pPr>
      <w:r>
        <w:t>Pro vyloučení pochybností zadavatel uvádí, že ohledně této veřejné zakázky nevedl předběžné tržní konzultace.</w:t>
      </w:r>
    </w:p>
    <w:p w14:paraId="199DD8C6" w14:textId="77777777" w:rsidR="0035531B" w:rsidRDefault="0035531B" w:rsidP="00CC4380">
      <w:pPr>
        <w:pStyle w:val="Nadpis1-1"/>
      </w:pPr>
      <w:bookmarkStart w:id="10" w:name="_Toc235602984"/>
      <w:r>
        <w:t>VYSVĚTLENÍ, ZMĚNY</w:t>
      </w:r>
      <w:r w:rsidR="00845C50">
        <w:t xml:space="preserve"> a </w:t>
      </w:r>
      <w:r>
        <w:t>DOPLNĚNÍ ZADÁVACÍ DOKUMENTACE</w:t>
      </w:r>
      <w:bookmarkEnd w:id="10"/>
      <w:r>
        <w:t xml:space="preserve"> </w:t>
      </w:r>
    </w:p>
    <w:p w14:paraId="5791EE68" w14:textId="4B21E7C9"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vysvětlení zadávací dokumentace prostřednictvím elektronického nástroje E-ZAK na adrese:</w:t>
      </w:r>
      <w:r w:rsidR="00DD22E5">
        <w:t xml:space="preserve"> </w:t>
      </w:r>
      <w:hyperlink r:id="rId19" w:history="1">
        <w:r w:rsidR="009070CD"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0" w:history="1">
        <w:r w:rsidR="009070CD" w:rsidRPr="00A6336E">
          <w:rPr>
            <w:rStyle w:val="Hypertextovodkaz"/>
            <w:noProof w:val="0"/>
          </w:rPr>
          <w:t>https://zakazky.spravazeleznic.cz/</w:t>
        </w:r>
      </w:hyperlink>
      <w:r>
        <w:t xml:space="preserve">. Pokud </w:t>
      </w:r>
      <w:r>
        <w:lastRenderedPageBreak/>
        <w:t>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CF697B">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1473FAC1" w14:textId="06388DF9" w:rsidR="0035531B" w:rsidRDefault="0035531B" w:rsidP="0035531B">
      <w:pPr>
        <w:pStyle w:val="Text1-1"/>
      </w:pPr>
      <w:r>
        <w:t xml:space="preserve">Zadavatel může zadávací dokumentaci vysvětlit i bez obdržené žádosti. Vysvětlení, včetně případně souvisejících dokumentů, uveřejní zadavatel na svém profilu nejméně 5 pracovních dnů před uplynutím lhůty pro podání nabídek. </w:t>
      </w:r>
    </w:p>
    <w:p w14:paraId="406771F7" w14:textId="6ED1A3F5" w:rsidR="0035531B" w:rsidRDefault="0035531B" w:rsidP="0035531B">
      <w:pPr>
        <w:pStyle w:val="Text1-1"/>
      </w:pPr>
      <w:r>
        <w:t>Zadavatel je</w:t>
      </w:r>
      <w:r w:rsidR="00092CC9">
        <w:t xml:space="preserve"> v </w:t>
      </w:r>
      <w:r>
        <w:t>souladu</w:t>
      </w:r>
      <w:r w:rsidR="00845C50">
        <w:t xml:space="preserve"> s </w:t>
      </w:r>
      <w:r>
        <w:t>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p>
    <w:p w14:paraId="5B8BDEE1" w14:textId="77777777" w:rsidR="0035531B" w:rsidRDefault="0035531B" w:rsidP="00CC4380">
      <w:pPr>
        <w:pStyle w:val="Nadpis1-1"/>
      </w:pPr>
      <w:bookmarkStart w:id="11" w:name="_Toc235602985"/>
      <w:r>
        <w:t>POŽADAVKY ZADAVATELE NA KVALIFIKACI</w:t>
      </w:r>
      <w:bookmarkEnd w:id="11"/>
    </w:p>
    <w:p w14:paraId="1FF248E3" w14:textId="47E261D2"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2F2D47">
        <w:t xml:space="preserve"> sektorová veřejná zakázka</w:t>
      </w:r>
      <w:r w:rsidR="00845C50">
        <w:t xml:space="preserve"> a </w:t>
      </w:r>
      <w:r>
        <w:t>těchto Pokynech.</w:t>
      </w:r>
    </w:p>
    <w:p w14:paraId="2CE2FC91" w14:textId="77777777" w:rsidR="0035531B" w:rsidRPr="00CC4380" w:rsidRDefault="0035531B" w:rsidP="0035531B">
      <w:pPr>
        <w:pStyle w:val="Text1-1"/>
        <w:rPr>
          <w:rStyle w:val="Tun9b"/>
        </w:rPr>
      </w:pPr>
      <w:r w:rsidRPr="00CC4380">
        <w:rPr>
          <w:rStyle w:val="Tun9b"/>
        </w:rPr>
        <w:t>Prokázání splnění základní způsobilosti</w:t>
      </w:r>
    </w:p>
    <w:p w14:paraId="1B0000D3"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6A2C5054" w14:textId="77777777" w:rsidR="0035531B" w:rsidRDefault="0035531B" w:rsidP="00092CC9">
      <w:pPr>
        <w:pStyle w:val="Odrka1-1"/>
      </w:pPr>
      <w:r>
        <w:t>Způsobilým není dodavatel, který</w:t>
      </w:r>
    </w:p>
    <w:p w14:paraId="411290C4"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0048786A"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77401960"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711A71C8"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1E8C0244"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7C3FA0DF" w14:textId="77777777" w:rsidR="0035531B" w:rsidRDefault="0035531B" w:rsidP="00092CC9">
      <w:pPr>
        <w:pStyle w:val="Odrka1-1"/>
      </w:pPr>
      <w:r>
        <w:t xml:space="preserve">Způsob prokázání základní způsobilosti: </w:t>
      </w:r>
    </w:p>
    <w:p w14:paraId="300B97BA"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47C89934" w14:textId="3422654E" w:rsidR="0035531B" w:rsidRDefault="0035531B" w:rsidP="00CC4380">
      <w:pPr>
        <w:pStyle w:val="Odrka1-2-"/>
      </w:pPr>
      <w:r>
        <w:t>výpisu</w:t>
      </w:r>
      <w:r w:rsidR="0060115D">
        <w:t xml:space="preserve"> z</w:t>
      </w:r>
      <w:r w:rsidR="009F61D9">
        <w:t xml:space="preserve"> rejstříku</w:t>
      </w:r>
      <w:r>
        <w:t xml:space="preserve"> trestů ve vztahu</w:t>
      </w:r>
      <w:r w:rsidR="00BC6D2B">
        <w:t xml:space="preserve"> k </w:t>
      </w:r>
      <w:r>
        <w:t>§ 74 odst. 1 písm. a) ZZVZ;</w:t>
      </w:r>
    </w:p>
    <w:p w14:paraId="75AA4989" w14:textId="77777777" w:rsidR="0035531B" w:rsidRDefault="0035531B" w:rsidP="00CC4380">
      <w:pPr>
        <w:pStyle w:val="Odrka1-2-"/>
      </w:pPr>
      <w:r>
        <w:t>potvrzení příslušného finančního úřadu ve vztahu</w:t>
      </w:r>
      <w:r w:rsidR="00BC6D2B">
        <w:t xml:space="preserve"> k </w:t>
      </w:r>
      <w:r>
        <w:t>§ 74 odst. 1 písm. b) ZZVZ;</w:t>
      </w:r>
    </w:p>
    <w:p w14:paraId="20D41152" w14:textId="77777777" w:rsidR="0035531B" w:rsidRDefault="0035531B" w:rsidP="00CC4380">
      <w:pPr>
        <w:pStyle w:val="Odrka1-2-"/>
      </w:pPr>
      <w:r>
        <w:lastRenderedPageBreak/>
        <w:t>písemného čestného prohlášení ve vztahu ke spotřební dani ve vztahu</w:t>
      </w:r>
      <w:r w:rsidR="00BC6D2B">
        <w:t xml:space="preserve"> k </w:t>
      </w:r>
      <w:r>
        <w:t>§ 74 odst. 1 písm. b) ZZVZ;</w:t>
      </w:r>
    </w:p>
    <w:p w14:paraId="02A936B5" w14:textId="77777777" w:rsidR="0035531B" w:rsidRDefault="0035531B" w:rsidP="00CC4380">
      <w:pPr>
        <w:pStyle w:val="Odrka1-2-"/>
      </w:pPr>
      <w:r>
        <w:t>písemného čestného prohlášení ve vztahu</w:t>
      </w:r>
      <w:r w:rsidR="00BC6D2B">
        <w:t xml:space="preserve"> k </w:t>
      </w:r>
      <w:r>
        <w:t xml:space="preserve">§ 74 odst. 1 písm. c) ZZVZ; </w:t>
      </w:r>
    </w:p>
    <w:p w14:paraId="30A46EE8" w14:textId="52CF817E" w:rsidR="0035531B" w:rsidRDefault="0035531B" w:rsidP="00CC4380">
      <w:pPr>
        <w:pStyle w:val="Odrka1-2-"/>
      </w:pPr>
      <w:r>
        <w:t xml:space="preserve">potvrzení příslušné </w:t>
      </w:r>
      <w:r w:rsidR="00B67CF9">
        <w:t xml:space="preserve">územní </w:t>
      </w:r>
      <w:r>
        <w:t>správy sociálního zabezpečení ve vztahu</w:t>
      </w:r>
      <w:r w:rsidR="00BC6D2B">
        <w:t xml:space="preserve"> k </w:t>
      </w:r>
      <w:r>
        <w:t xml:space="preserve">§ 74 odst. 1 písm. d) ZZVZ; </w:t>
      </w:r>
    </w:p>
    <w:p w14:paraId="2F3F9A1E"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36084797"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76AF4BC3"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9E5779">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3DFA64DC" w14:textId="77777777" w:rsidR="0035531B" w:rsidRPr="00CC4380" w:rsidRDefault="0035531B" w:rsidP="0035531B">
      <w:pPr>
        <w:pStyle w:val="Text1-1"/>
        <w:rPr>
          <w:rStyle w:val="Tun9b"/>
        </w:rPr>
      </w:pPr>
      <w:r w:rsidRPr="00CC4380">
        <w:rPr>
          <w:rStyle w:val="Tun9b"/>
        </w:rPr>
        <w:t>Prokázání splnění profesní způsobilosti</w:t>
      </w:r>
    </w:p>
    <w:p w14:paraId="49FC30DA"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6AEAE85F" w14:textId="660B3A87"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veřejné zakázky, </w:t>
      </w:r>
      <w:r w:rsidR="00FD5B2F" w:rsidRPr="005F069D">
        <w:t>pokud jiné právní předpisy takové oprávnění vyžadují</w:t>
      </w:r>
      <w:r w:rsidR="00FD5B2F">
        <w:t xml:space="preserve">, </w:t>
      </w:r>
      <w:r>
        <w:t>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50E161CC" w14:textId="77777777" w:rsidR="0035531B" w:rsidRDefault="0035531B" w:rsidP="00CC4380">
      <w:pPr>
        <w:pStyle w:val="Textbezslovn"/>
        <w:ind w:left="1077"/>
      </w:pPr>
      <w:r>
        <w:t>Dodavatel doloží, že má</w:t>
      </w:r>
      <w:r w:rsidR="00BC6D2B">
        <w:t xml:space="preserve"> k </w:t>
      </w:r>
      <w:r>
        <w:t xml:space="preserve">dispozici </w:t>
      </w:r>
      <w:r w:rsidR="002F3208">
        <w:t xml:space="preserve">živnostenské </w:t>
      </w:r>
      <w:r>
        <w:t>oprávnění</w:t>
      </w:r>
      <w:r w:rsidR="00BC6D2B">
        <w:t xml:space="preserve"> k </w:t>
      </w:r>
      <w:r>
        <w:t xml:space="preserve">podnikání pro následující činnosti: </w:t>
      </w:r>
    </w:p>
    <w:p w14:paraId="534871E5" w14:textId="07D6FCED" w:rsidR="00264132" w:rsidRPr="00BC35A9" w:rsidRDefault="0035531B" w:rsidP="00A31866">
      <w:pPr>
        <w:pStyle w:val="Odrka1-2-"/>
        <w:spacing w:after="0"/>
        <w:rPr>
          <w:b/>
          <w:bCs/>
        </w:rPr>
      </w:pPr>
      <w:r w:rsidRPr="00BC35A9">
        <w:rPr>
          <w:b/>
          <w:bCs/>
        </w:rPr>
        <w:t>Provádění staveb, jejich změn</w:t>
      </w:r>
      <w:r w:rsidR="00845C50" w:rsidRPr="00BC35A9">
        <w:rPr>
          <w:b/>
          <w:bCs/>
        </w:rPr>
        <w:t xml:space="preserve"> a </w:t>
      </w:r>
      <w:r w:rsidR="00264132" w:rsidRPr="00BC35A9">
        <w:rPr>
          <w:b/>
          <w:bCs/>
        </w:rPr>
        <w:t>odstraňování</w:t>
      </w:r>
    </w:p>
    <w:p w14:paraId="313FFA61" w14:textId="00F85E5B" w:rsidR="0035531B" w:rsidRPr="00BC35A9" w:rsidRDefault="00264132" w:rsidP="00A31866">
      <w:pPr>
        <w:pStyle w:val="Odrka1-2-"/>
        <w:spacing w:after="0"/>
        <w:rPr>
          <w:b/>
          <w:bCs/>
        </w:rPr>
      </w:pPr>
      <w:r w:rsidRPr="00BC35A9">
        <w:rPr>
          <w:b/>
          <w:bCs/>
        </w:rPr>
        <w:t>Projektovou činnost ve výstavbě</w:t>
      </w:r>
    </w:p>
    <w:p w14:paraId="7E753693" w14:textId="6BECC394" w:rsidR="0035531B" w:rsidRPr="00BC35A9" w:rsidRDefault="0035531B" w:rsidP="00A31866">
      <w:pPr>
        <w:pStyle w:val="Odrka1-2-"/>
        <w:spacing w:after="0"/>
        <w:rPr>
          <w:b/>
          <w:bCs/>
        </w:rPr>
      </w:pPr>
      <w:r w:rsidRPr="00BC35A9">
        <w:rPr>
          <w:b/>
          <w:bCs/>
        </w:rPr>
        <w:t>Revize, prohlídky</w:t>
      </w:r>
      <w:r w:rsidR="00845C50" w:rsidRPr="00BC35A9">
        <w:rPr>
          <w:b/>
          <w:bCs/>
        </w:rPr>
        <w:t xml:space="preserve"> a </w:t>
      </w:r>
      <w:r w:rsidRPr="00BC35A9">
        <w:rPr>
          <w:b/>
          <w:bCs/>
        </w:rPr>
        <w:t>zkoušky určených technických zařízení</w:t>
      </w:r>
      <w:r w:rsidR="00092CC9" w:rsidRPr="00BC35A9">
        <w:rPr>
          <w:b/>
          <w:bCs/>
        </w:rPr>
        <w:t xml:space="preserve"> v </w:t>
      </w:r>
      <w:r w:rsidR="00264132" w:rsidRPr="00BC35A9">
        <w:rPr>
          <w:b/>
          <w:bCs/>
        </w:rPr>
        <w:t>provozu</w:t>
      </w:r>
    </w:p>
    <w:p w14:paraId="2BF11D3B" w14:textId="77777777" w:rsidR="00DF1EE0" w:rsidRDefault="00DF1EE0" w:rsidP="00DF1EE0">
      <w:pPr>
        <w:pStyle w:val="Odrka1-1"/>
        <w:numPr>
          <w:ilvl w:val="0"/>
          <w:numId w:val="0"/>
        </w:numPr>
        <w:ind w:left="1077"/>
        <w:rPr>
          <w:highlight w:val="green"/>
        </w:rPr>
      </w:pPr>
    </w:p>
    <w:p w14:paraId="7400370E" w14:textId="77777777" w:rsidR="0035531B" w:rsidRDefault="0035531B" w:rsidP="00092CC9">
      <w:pPr>
        <w:pStyle w:val="Odrka1-1"/>
      </w:pPr>
      <w:r>
        <w:t>Odborná způsobilost:</w:t>
      </w:r>
    </w:p>
    <w:p w14:paraId="474D0CF2" w14:textId="77777777" w:rsidR="00E65C98" w:rsidRPr="00E65C98" w:rsidRDefault="0035531B" w:rsidP="00CC4380">
      <w:pPr>
        <w:pStyle w:val="Odrka1-2-"/>
        <w:rPr>
          <w:rStyle w:val="Tun9b"/>
          <w:b w:val="0"/>
        </w:rPr>
      </w:pPr>
      <w:r>
        <w:t>Zadavatel požaduje předložení dokladu</w:t>
      </w:r>
      <w:r w:rsidR="00092CC9">
        <w:t xml:space="preserve"> o </w:t>
      </w:r>
      <w:r>
        <w:t>autorizaci</w:t>
      </w:r>
      <w:r w:rsidR="00092CC9">
        <w:t xml:space="preserve"> v </w:t>
      </w:r>
      <w:r>
        <w:t xml:space="preserve">rozsahu dle § 5 odst. 3 písm. </w:t>
      </w:r>
    </w:p>
    <w:p w14:paraId="17987390" w14:textId="77777777" w:rsidR="00E65C98" w:rsidRPr="00BC35A9" w:rsidRDefault="00E65C98" w:rsidP="00BC35A9">
      <w:pPr>
        <w:pStyle w:val="Odrka1-1"/>
        <w:numPr>
          <w:ilvl w:val="0"/>
          <w:numId w:val="0"/>
        </w:numPr>
        <w:ind w:left="1786" w:firstLine="341"/>
        <w:rPr>
          <w:b/>
        </w:rPr>
      </w:pPr>
      <w:r w:rsidRPr="00BC35A9">
        <w:rPr>
          <w:b/>
        </w:rPr>
        <w:t>e) technologická zařízení staveb</w:t>
      </w:r>
    </w:p>
    <w:p w14:paraId="4E962710" w14:textId="5E24B4E2" w:rsidR="0035531B" w:rsidRDefault="0035531B" w:rsidP="00E65C98">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w:t>
      </w:r>
      <w:r w:rsidR="00E65C98">
        <w:t xml:space="preserve"> </w:t>
      </w:r>
      <w:r w:rsidR="00E65C98" w:rsidRPr="00C574FE">
        <w:t>(dále jen „autorizační zákon“)</w:t>
      </w:r>
      <w:r>
        <w:t>.</w:t>
      </w:r>
    </w:p>
    <w:p w14:paraId="6FBCD750" w14:textId="26952526" w:rsidR="0035531B" w:rsidRDefault="0035531B" w:rsidP="00CC4380">
      <w:pPr>
        <w:pStyle w:val="Textbezslovn"/>
        <w:ind w:left="1077"/>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 xml:space="preserve">dodavatelem spolupracující osoba). Doklady osvědčující odbornou způsobilost lze </w:t>
      </w:r>
      <w:r>
        <w:lastRenderedPageBreak/>
        <w:t xml:space="preserve">doložit prostřednictvím jednotlivých osob odborného personálu dodavatele dle čl. </w:t>
      </w:r>
      <w:r w:rsidR="009B4F2A">
        <w:t>8.7</w:t>
      </w:r>
      <w:r>
        <w:t xml:space="preserve"> těchto Pokynů, jejichž prostřednictvím dodavatel odbornou způsobilost zabezpečuje.</w:t>
      </w:r>
    </w:p>
    <w:p w14:paraId="3A9D1B0A"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38231597" w14:textId="77777777" w:rsidR="0035531B" w:rsidRPr="00CC4380" w:rsidRDefault="0035531B" w:rsidP="0035531B">
      <w:pPr>
        <w:pStyle w:val="Text1-1"/>
        <w:rPr>
          <w:rStyle w:val="Tun9b"/>
        </w:rPr>
      </w:pPr>
      <w:r w:rsidRPr="00CC4380">
        <w:rPr>
          <w:rStyle w:val="Tun9b"/>
        </w:rPr>
        <w:t>Ekonomická kvalifikace</w:t>
      </w:r>
    </w:p>
    <w:p w14:paraId="35001C38"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60476C6E" w14:textId="23B82C92" w:rsidR="0035531B" w:rsidRDefault="0035531B" w:rsidP="00092CC9">
      <w:pPr>
        <w:pStyle w:val="Odrka1-1"/>
      </w:pPr>
      <w:r>
        <w:t>celkový roční obrat dodavatele, zjištěný podle zvláštních právních předpisů, nesmí činit</w:t>
      </w:r>
      <w:r w:rsidR="00092CC9">
        <w:t xml:space="preserve"> </w:t>
      </w:r>
      <w:r w:rsidR="00092CC9" w:rsidRPr="00974E4D">
        <w:t>v </w:t>
      </w:r>
      <w:r w:rsidRPr="00974E4D">
        <w:t>žádném</w:t>
      </w:r>
      <w:r w:rsidR="0060115D" w:rsidRPr="00974E4D">
        <w:t xml:space="preserve"> z </w:t>
      </w:r>
      <w:r w:rsidRPr="00974E4D">
        <w:t>bezprostředně předcházejících tří uzavřených účetních období méně než</w:t>
      </w:r>
      <w:r w:rsidR="00BC35A9" w:rsidRPr="00974E4D">
        <w:t xml:space="preserve"> </w:t>
      </w:r>
      <w:r w:rsidR="00C90AEC" w:rsidRPr="00974E4D">
        <w:rPr>
          <w:b/>
          <w:bCs/>
        </w:rPr>
        <w:t>1</w:t>
      </w:r>
      <w:r w:rsidR="007C7C7E" w:rsidRPr="00974E4D">
        <w:rPr>
          <w:b/>
          <w:bCs/>
        </w:rPr>
        <w:t>12</w:t>
      </w:r>
      <w:r w:rsidR="00C90AEC" w:rsidRPr="00974E4D">
        <w:t xml:space="preserve"> </w:t>
      </w:r>
      <w:r w:rsidR="00BC35A9" w:rsidRPr="00974E4D">
        <w:rPr>
          <w:b/>
          <w:bCs/>
        </w:rPr>
        <w:t>mil.</w:t>
      </w:r>
      <w:r w:rsidRPr="00974E4D">
        <w:t xml:space="preserve"> </w:t>
      </w:r>
      <w:r w:rsidRPr="00974E4D">
        <w:rPr>
          <w:b/>
        </w:rPr>
        <w:t>Kč</w:t>
      </w:r>
      <w:r w:rsidRPr="00974E4D">
        <w:t xml:space="preserve"> bez DPH</w:t>
      </w:r>
      <w:r>
        <w:t>;</w:t>
      </w:r>
    </w:p>
    <w:p w14:paraId="2F179ADE"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379D077F"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1E356C9A" w14:textId="77777777" w:rsidR="0035531B" w:rsidRDefault="0035531B" w:rsidP="00092CC9">
      <w:pPr>
        <w:pStyle w:val="Odrka1-1"/>
      </w:pPr>
      <w:r>
        <w:t>účetním obdobím se ve smyslu § 3 odst. 2 zákona č. 563/1991 Sb.,</w:t>
      </w:r>
      <w:r w:rsidR="00092CC9">
        <w:t xml:space="preserve"> o </w:t>
      </w:r>
      <w:r>
        <w:t>účetnictví, ve znění pozdějších předpisů („ZoÚ“)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tří posledních uzavřených účetních období dodavatele bude delší či kratší než standardních 12 měsíců, bude pro účely posouzení kvalifikace dodavatele dosažený obrat přepočítán na tzv. roční úhrn čistého obratu dle § 1d odst. 2 ZoÚ.</w:t>
      </w:r>
      <w:r w:rsidR="00092CC9">
        <w:t xml:space="preserve"> v </w:t>
      </w:r>
      <w:r>
        <w:t>takovém případě bude za příslušné účetní období</w:t>
      </w:r>
      <w:r w:rsidR="00092CC9">
        <w:t xml:space="preserve"> v </w:t>
      </w:r>
      <w:r>
        <w:t>čestném prohlášení</w:t>
      </w:r>
      <w:r w:rsidR="00092CC9">
        <w:t xml:space="preserve"> o </w:t>
      </w:r>
      <w:r>
        <w:t>výši obratu uvedena hodnota ročního úhrnu čistého obratu ve smyslu§ 1d odst. 2 ZoÚ.</w:t>
      </w:r>
    </w:p>
    <w:p w14:paraId="02942525" w14:textId="25D9D1C1" w:rsidR="0035531B" w:rsidRPr="00CC4380" w:rsidRDefault="0035531B" w:rsidP="002B66F2">
      <w:pPr>
        <w:pStyle w:val="Text1-1"/>
        <w:rPr>
          <w:rStyle w:val="Tun9b"/>
        </w:rPr>
      </w:pPr>
      <w:r w:rsidRPr="00CC4380">
        <w:rPr>
          <w:rStyle w:val="Tun9b"/>
        </w:rPr>
        <w:t xml:space="preserve">Technická kvalifikace – seznam </w:t>
      </w:r>
      <w:r w:rsidR="002B66F2" w:rsidRPr="002B66F2">
        <w:rPr>
          <w:rStyle w:val="Tun9b"/>
        </w:rPr>
        <w:t xml:space="preserve">významných služeb </w:t>
      </w:r>
    </w:p>
    <w:p w14:paraId="08619DB7" w14:textId="5D64B24E" w:rsidR="002B66F2" w:rsidRDefault="002B66F2" w:rsidP="00435641">
      <w:pPr>
        <w:pStyle w:val="Textbezslovn"/>
      </w:pPr>
      <w:r>
        <w:t xml:space="preserve">Zadavatel požaduje předložení seznamu významných ukončených služeb obdobného charakteru poskytnutých dodavatelem v posledních </w:t>
      </w:r>
      <w:r w:rsidR="00BD21E2">
        <w:t>8</w:t>
      </w:r>
      <w:r>
        <w:t xml:space="preserve"> letech před zahájením zadávacího řízení. Za významné služby obdobného charakteru se pokládají projek</w:t>
      </w:r>
      <w:r w:rsidR="000A7769">
        <w:t>tové</w:t>
      </w:r>
      <w:r>
        <w:t xml:space="preserve"> práce spočívající ve zhotovení dokumentace ve </w:t>
      </w:r>
      <w:r w:rsidRPr="001D6563">
        <w:t xml:space="preserve">stupni projektové dokumentace pro </w:t>
      </w:r>
      <w:r w:rsidR="00B31001" w:rsidRPr="001D6563">
        <w:t xml:space="preserve">vydání </w:t>
      </w:r>
      <w:r w:rsidRPr="001D6563">
        <w:t>stavební</w:t>
      </w:r>
      <w:r w:rsidR="00B31001" w:rsidRPr="001D6563">
        <w:t>ho</w:t>
      </w:r>
      <w:r w:rsidRPr="001D6563">
        <w:t xml:space="preserve"> povolení (</w:t>
      </w:r>
      <w:r w:rsidR="00B31001" w:rsidRPr="001D6563">
        <w:t>dále jen „</w:t>
      </w:r>
      <w:r w:rsidRPr="001D6563">
        <w:t>DSP</w:t>
      </w:r>
      <w:r w:rsidR="00B31001" w:rsidRPr="001D6563">
        <w:t>“</w:t>
      </w:r>
      <w:r w:rsidRPr="001D6563">
        <w:t xml:space="preserve">) nebo ve stupni </w:t>
      </w:r>
      <w:r w:rsidR="00E61C9B" w:rsidRPr="001D6563">
        <w:t xml:space="preserve">projektové </w:t>
      </w:r>
      <w:r w:rsidRPr="001D6563">
        <w:t xml:space="preserve">dokumentace pro </w:t>
      </w:r>
      <w:r w:rsidR="00B31001" w:rsidRPr="001D6563">
        <w:t xml:space="preserve">vydání </w:t>
      </w:r>
      <w:r w:rsidRPr="001D6563">
        <w:t>společné</w:t>
      </w:r>
      <w:r w:rsidR="00B31001" w:rsidRPr="001D6563">
        <w:t>ho</w:t>
      </w:r>
      <w:r w:rsidRPr="001D6563">
        <w:t xml:space="preserve"> povolení (</w:t>
      </w:r>
      <w:r w:rsidR="00B31001" w:rsidRPr="001D6563">
        <w:t>dále jen „</w:t>
      </w:r>
      <w:r w:rsidRPr="001D6563">
        <w:t>DUSP</w:t>
      </w:r>
      <w:r w:rsidR="00B31001" w:rsidRPr="001D6563">
        <w:t>“</w:t>
      </w:r>
      <w:r w:rsidRPr="001D6563">
        <w:t>)</w:t>
      </w:r>
      <w:r w:rsidR="001D6563" w:rsidRPr="001D6563">
        <w:t>,</w:t>
      </w:r>
      <w:r w:rsidRPr="001D6563">
        <w:t xml:space="preserve"> </w:t>
      </w:r>
      <w:r w:rsidR="001D6563" w:rsidRPr="001D6563">
        <w:t>resp</w:t>
      </w:r>
      <w:r w:rsidR="001D6563">
        <w:t xml:space="preserve">.  projektové dokumentace pro vydání společného povolení podle zákona č. 416/2009 Sb., </w:t>
      </w:r>
      <w:r w:rsidR="001D6563" w:rsidRPr="00EC1519">
        <w:t>o urychlení výstavby dopravní, vodní a energetické infrastruktury a infrastruktury elektronických komunikací (liniový zákon)</w:t>
      </w:r>
      <w:r w:rsidR="001D6563">
        <w:t>, ve znění pozdějších předpisů (dále jen „DUSL“, přičemž pro obě projektové dokumentace pro vydání společného povolení je dále v textu používána společná zkratka „DUSP/DUSL</w:t>
      </w:r>
      <w:r w:rsidR="001D6563" w:rsidRPr="001D6563">
        <w:t>“)</w:t>
      </w:r>
      <w:r w:rsidR="001D6563">
        <w:t xml:space="preserve"> </w:t>
      </w:r>
      <w:r w:rsidRPr="001D6563">
        <w:t xml:space="preserve">nebo </w:t>
      </w:r>
      <w:r w:rsidR="004E2DFA">
        <w:t xml:space="preserve">ve stupních projektové dokumentace pro </w:t>
      </w:r>
      <w:r w:rsidR="00B31001" w:rsidRPr="001D6563">
        <w:t xml:space="preserve">vydání </w:t>
      </w:r>
      <w:r w:rsidRPr="001D6563">
        <w:t>stavební</w:t>
      </w:r>
      <w:r w:rsidR="00B31001" w:rsidRPr="001D6563">
        <w:t>ho</w:t>
      </w:r>
      <w:r w:rsidRPr="001D6563">
        <w:t xml:space="preserve"> povolení a projektové dokumentace pro provádění stavby (</w:t>
      </w:r>
      <w:r w:rsidR="00B31001" w:rsidRPr="001D6563">
        <w:t>dále jen „</w:t>
      </w:r>
      <w:r w:rsidR="00613FCF" w:rsidRPr="001D6563">
        <w:t>DSP+</w:t>
      </w:r>
      <w:r w:rsidRPr="001D6563">
        <w:t>PDPS</w:t>
      </w:r>
      <w:r w:rsidR="00B31001" w:rsidRPr="001D6563">
        <w:t>“</w:t>
      </w:r>
      <w:r w:rsidRPr="001D6563">
        <w:t xml:space="preserve">) </w:t>
      </w:r>
      <w:r w:rsidR="00613FCF" w:rsidRPr="001D6563">
        <w:t xml:space="preserve">nebo ve </w:t>
      </w:r>
      <w:r w:rsidR="00B31001" w:rsidRPr="001D6563">
        <w:t xml:space="preserve">stupních </w:t>
      </w:r>
      <w:r w:rsidR="00613FCF" w:rsidRPr="001D6563">
        <w:t xml:space="preserve">projektové dokumentace pro </w:t>
      </w:r>
      <w:r w:rsidR="00B31001" w:rsidRPr="001D6563">
        <w:t xml:space="preserve">vydání </w:t>
      </w:r>
      <w:r w:rsidR="00613FCF" w:rsidRPr="001D6563">
        <w:t>společné</w:t>
      </w:r>
      <w:r w:rsidR="00B31001" w:rsidRPr="001D6563">
        <w:t>ho</w:t>
      </w:r>
      <w:r w:rsidR="00613FCF" w:rsidRPr="001D6563">
        <w:t xml:space="preserve"> povolení a projektové dokumentace pro provádění stavby (</w:t>
      </w:r>
      <w:r w:rsidR="00B31001" w:rsidRPr="001D6563">
        <w:t>dále jen „</w:t>
      </w:r>
      <w:r w:rsidR="00613FCF" w:rsidRPr="001D6563">
        <w:t>DUSP</w:t>
      </w:r>
      <w:r w:rsidR="001D6563">
        <w:t>/DUSL</w:t>
      </w:r>
      <w:r w:rsidR="00613FCF" w:rsidRPr="001D6563">
        <w:t>+PDPS</w:t>
      </w:r>
      <w:r w:rsidR="00B31001" w:rsidRPr="001D6563">
        <w:t>“</w:t>
      </w:r>
      <w:r w:rsidR="00613FCF" w:rsidRPr="001D6563">
        <w:t>)</w:t>
      </w:r>
      <w:r w:rsidR="00FE0BAB">
        <w:t xml:space="preserve"> </w:t>
      </w:r>
      <w:r w:rsidR="00093AC1" w:rsidRPr="00093AC1">
        <w:t xml:space="preserve">nebo ve stupních </w:t>
      </w:r>
      <w:r w:rsidR="00093AC1" w:rsidRPr="00093AC1">
        <w:lastRenderedPageBreak/>
        <w:t>projektové dokumentace pro vydání územního rozhodnutí a projektové dokumentace pro provádění stavby (dále jen „DUR+PDPS“) nebo ve stupni projektové dokumentace pro povolení stavby (dále jen „DPS“) nebo ve stupních projektové dokumentace pro povolení stavby a projektové dokumentace pro provádění stavby (dále jen</w:t>
      </w:r>
      <w:r w:rsidR="00093AC1">
        <w:t xml:space="preserve"> </w:t>
      </w:r>
      <w:r w:rsidR="00093AC1" w:rsidRPr="00093AC1">
        <w:t>„DPS+PDPS“) dle prováděcích právních předpisů</w:t>
      </w:r>
      <w:r w:rsidR="006C7897" w:rsidRPr="00833899">
        <w:rPr>
          <w:rStyle w:val="Znakapoznpodarou"/>
        </w:rPr>
        <w:footnoteReference w:id="2"/>
      </w:r>
      <w:r w:rsidR="00093AC1" w:rsidRPr="00093AC1">
        <w:t xml:space="preserve"> pro stavby, které svým charakterem odpovídají profesnímu obsahu zadávané veřejné zakázky, tj. zahrnují alespoň následující činnosti:</w:t>
      </w:r>
      <w:r w:rsidR="00093AC1" w:rsidRPr="00093AC1">
        <w:rPr>
          <w:b/>
          <w:bCs/>
        </w:rPr>
        <w:t xml:space="preserve"> projektování na systému GSM-R</w:t>
      </w:r>
      <w:r w:rsidR="00512CB8">
        <w:rPr>
          <w:b/>
          <w:bCs/>
        </w:rPr>
        <w:t xml:space="preserve">, </w:t>
      </w:r>
      <w:r w:rsidR="00512CB8" w:rsidRPr="00E15E79">
        <w:rPr>
          <w:b/>
          <w:bCs/>
        </w:rPr>
        <w:t>nebo projektování sy</w:t>
      </w:r>
      <w:r w:rsidR="007C7C7E" w:rsidRPr="00E15E79">
        <w:rPr>
          <w:b/>
          <w:bCs/>
        </w:rPr>
        <w:t>s</w:t>
      </w:r>
      <w:r w:rsidR="00512CB8" w:rsidRPr="00E15E79">
        <w:rPr>
          <w:b/>
          <w:bCs/>
        </w:rPr>
        <w:t>tému GSM</w:t>
      </w:r>
      <w:r w:rsidR="00093AC1" w:rsidRPr="00E15E79">
        <w:rPr>
          <w:b/>
          <w:bCs/>
        </w:rPr>
        <w:t>.</w:t>
      </w:r>
      <w:r w:rsidR="00093AC1" w:rsidRPr="00E15E79">
        <w:t xml:space="preserve">  </w:t>
      </w:r>
    </w:p>
    <w:p w14:paraId="23EC1B79" w14:textId="6557B4B7" w:rsidR="002B66F2" w:rsidRDefault="002B66F2" w:rsidP="00435641">
      <w:pPr>
        <w:pStyle w:val="Textbezslovn"/>
      </w:pPr>
      <w:r>
        <w:t xml:space="preserve">Za </w:t>
      </w:r>
      <w:r w:rsidR="00FD3FF0">
        <w:t xml:space="preserve">významnou </w:t>
      </w:r>
      <w:r>
        <w:t>službu obdobného charakteru, resp. projek</w:t>
      </w:r>
      <w:r w:rsidR="000A7769">
        <w:t>tové</w:t>
      </w:r>
      <w:r>
        <w:t xml:space="preserve"> práce spočívající ve zhotovení dokumentace ve stupni DSP nebo DUSP</w:t>
      </w:r>
      <w:r w:rsidR="001D6563">
        <w:t>/DUSL</w:t>
      </w:r>
      <w:r>
        <w:t xml:space="preserve"> nebo DSP</w:t>
      </w:r>
      <w:r w:rsidR="00FE0BAB">
        <w:t>+</w:t>
      </w:r>
      <w:r>
        <w:t>PDPS</w:t>
      </w:r>
      <w:r w:rsidR="00613FCF">
        <w:t xml:space="preserve"> nebo DUSP</w:t>
      </w:r>
      <w:r w:rsidR="001D6563">
        <w:t>/DUSL</w:t>
      </w:r>
      <w:r w:rsidR="00613FCF">
        <w:t>+PDPS</w:t>
      </w:r>
      <w:r w:rsidR="00093AC1">
        <w:t xml:space="preserve"> nebo DUR+PDPS nebo DPS nebo DPS+PDPS</w:t>
      </w:r>
      <w:r>
        <w:t>, zadavatel považuje rovněž provedení aktualizace dokumentace ve stupni DSP nebo DUSP</w:t>
      </w:r>
      <w:r w:rsidR="001D6563">
        <w:t>/DUSL</w:t>
      </w:r>
      <w:r>
        <w:t xml:space="preserve"> </w:t>
      </w:r>
      <w:r w:rsidR="00C52222">
        <w:t>nebo DSP</w:t>
      </w:r>
      <w:r w:rsidR="00613FCF">
        <w:t>+</w:t>
      </w:r>
      <w:r>
        <w:t>PDPS</w:t>
      </w:r>
      <w:r w:rsidR="00613FCF">
        <w:t xml:space="preserve"> nebo DUSP</w:t>
      </w:r>
      <w:r w:rsidR="001D6563">
        <w:t>/DUSL</w:t>
      </w:r>
      <w:r w:rsidR="00613FCF">
        <w:t>+PDPS</w:t>
      </w:r>
      <w:r w:rsidR="00093AC1">
        <w:t xml:space="preserve"> nebo DUR+PDPS nebo DPS nebo DPS+PDPS</w:t>
      </w:r>
      <w:r>
        <w:t>.</w:t>
      </w:r>
    </w:p>
    <w:p w14:paraId="09E455A5" w14:textId="1A4B397D" w:rsidR="00512CB8" w:rsidRDefault="006C5A8E" w:rsidP="00435641">
      <w:pPr>
        <w:pStyle w:val="Textbezslovn"/>
        <w:rPr>
          <w:b/>
          <w:bCs/>
        </w:rPr>
      </w:pPr>
      <w:r w:rsidRPr="006C5A8E">
        <w:t xml:space="preserve">Zadavatel dále požaduje, aby dodavatel informacemi uvedenými v seznamu významných služeb prokázal, že v posledních </w:t>
      </w:r>
      <w:r w:rsidR="00BD21E2">
        <w:t>8</w:t>
      </w:r>
      <w:r w:rsidRPr="006C5A8E">
        <w:t xml:space="preserve"> letech realizoval nejméně </w:t>
      </w:r>
      <w:r w:rsidRPr="00287388">
        <w:rPr>
          <w:b/>
          <w:bCs/>
        </w:rPr>
        <w:t>jednu</w:t>
      </w:r>
      <w:r w:rsidRPr="006C5A8E">
        <w:t xml:space="preserve"> významnou </w:t>
      </w:r>
      <w:r w:rsidRPr="006C5A8E">
        <w:rPr>
          <w:b/>
          <w:bCs/>
        </w:rPr>
        <w:t xml:space="preserve">službu </w:t>
      </w:r>
      <w:r w:rsidR="00C148A3">
        <w:rPr>
          <w:b/>
          <w:bCs/>
        </w:rPr>
        <w:t>v</w:t>
      </w:r>
      <w:r w:rsidR="009C30BE">
        <w:rPr>
          <w:b/>
          <w:bCs/>
        </w:rPr>
        <w:t> </w:t>
      </w:r>
      <w:r w:rsidR="00C148A3">
        <w:rPr>
          <w:b/>
          <w:bCs/>
        </w:rPr>
        <w:t>hodno</w:t>
      </w:r>
      <w:r w:rsidR="009C30BE">
        <w:rPr>
          <w:b/>
          <w:bCs/>
        </w:rPr>
        <w:t xml:space="preserve">tě nejméně 4 mil. Kč bez DPH </w:t>
      </w:r>
      <w:r w:rsidRPr="006C5A8E">
        <w:rPr>
          <w:b/>
          <w:bCs/>
        </w:rPr>
        <w:t xml:space="preserve">v oblasti projektových prací </w:t>
      </w:r>
    </w:p>
    <w:p w14:paraId="49F09944" w14:textId="68C039C0" w:rsidR="00512CB8" w:rsidRPr="002612FC" w:rsidRDefault="006C5A8E" w:rsidP="00512CB8">
      <w:pPr>
        <w:pStyle w:val="Odrka1-2-"/>
        <w:rPr>
          <w:b/>
          <w:bCs/>
        </w:rPr>
      </w:pPr>
      <w:r w:rsidRPr="002612FC">
        <w:rPr>
          <w:b/>
          <w:bCs/>
        </w:rPr>
        <w:t>na systému GSM-R</w:t>
      </w:r>
      <w:r w:rsidR="00512CB8" w:rsidRPr="002612FC">
        <w:rPr>
          <w:b/>
          <w:bCs/>
        </w:rPr>
        <w:t xml:space="preserve">,  </w:t>
      </w:r>
    </w:p>
    <w:p w14:paraId="31D9C030" w14:textId="77777777" w:rsidR="00512CB8" w:rsidRPr="002612FC" w:rsidRDefault="00512CB8" w:rsidP="00AC6185">
      <w:pPr>
        <w:pStyle w:val="Textbezslovn"/>
        <w:rPr>
          <w:b/>
          <w:bCs/>
        </w:rPr>
      </w:pPr>
      <w:r w:rsidRPr="002612FC">
        <w:rPr>
          <w:b/>
          <w:bCs/>
        </w:rPr>
        <w:t xml:space="preserve">nebo </w:t>
      </w:r>
    </w:p>
    <w:p w14:paraId="4056F868" w14:textId="368BD76C" w:rsidR="00512CB8" w:rsidRPr="00AC6185" w:rsidRDefault="00512CB8" w:rsidP="00512CB8">
      <w:pPr>
        <w:pStyle w:val="Odrka1-2-"/>
        <w:rPr>
          <w:b/>
          <w:bCs/>
        </w:rPr>
      </w:pPr>
      <w:r w:rsidRPr="00AC6185">
        <w:rPr>
          <w:b/>
          <w:bCs/>
        </w:rPr>
        <w:t>na systému GSM veřejných operátorů</w:t>
      </w:r>
      <w:r w:rsidR="00AC6185">
        <w:rPr>
          <w:b/>
          <w:bCs/>
        </w:rPr>
        <w:t>,</w:t>
      </w:r>
      <w:r w:rsidRPr="00AC6185">
        <w:rPr>
          <w:b/>
          <w:bCs/>
        </w:rPr>
        <w:t xml:space="preserve"> </w:t>
      </w:r>
    </w:p>
    <w:p w14:paraId="03BB9378" w14:textId="2533D30B" w:rsidR="006C5A8E" w:rsidRDefault="00512CB8" w:rsidP="00AC6185">
      <w:pPr>
        <w:pStyle w:val="Textbezslovn"/>
        <w:rPr>
          <w:b/>
          <w:bCs/>
        </w:rPr>
      </w:pPr>
      <w:r w:rsidRPr="00AC6185">
        <w:rPr>
          <w:b/>
          <w:bCs/>
        </w:rPr>
        <w:t>vždy s výstavbou alespoň 3 stožárů a související napájecí a optické infrastruktury</w:t>
      </w:r>
      <w:r w:rsidR="00D4360C" w:rsidRPr="009E3761">
        <w:rPr>
          <w:b/>
          <w:bCs/>
        </w:rPr>
        <w:t>.</w:t>
      </w:r>
      <w:r w:rsidR="006C5A8E" w:rsidRPr="006C5A8E">
        <w:rPr>
          <w:b/>
          <w:bCs/>
        </w:rPr>
        <w:t xml:space="preserve"> </w:t>
      </w:r>
    </w:p>
    <w:p w14:paraId="26B89712" w14:textId="3DC4F03C" w:rsidR="002B66F2" w:rsidRDefault="003947BB" w:rsidP="00435641">
      <w:pPr>
        <w:pStyle w:val="Textbezslovn"/>
      </w:pPr>
      <w:r>
        <w:t xml:space="preserve">Hodnotou služby se </w:t>
      </w:r>
      <w:r w:rsidRPr="00E74F21">
        <w:rPr>
          <w:rFonts w:cs="Arial"/>
          <w:iCs/>
        </w:rPr>
        <w:t>pro účely posouzení splnění kritérií technické kvalifikace</w:t>
      </w:r>
      <w:r>
        <w:t xml:space="preserve"> rozumí cena, za kterou dodavatel provedl předmětné služby; tato cena nebude upravována o míru inflace tak, aby odpovídala současným hodnotám služeb.</w:t>
      </w:r>
      <w:r w:rsidR="00811843" w:rsidRPr="00811843">
        <w:t xml:space="preserve"> </w:t>
      </w:r>
      <w:r w:rsidR="00811843">
        <w:t>V případě dokumentací ve stupních DSP+PDPS nebo DUSP</w:t>
      </w:r>
      <w:r w:rsidR="001D6563">
        <w:t>/DUSL</w:t>
      </w:r>
      <w:r w:rsidR="00811843">
        <w:t xml:space="preserve">+PDPS </w:t>
      </w:r>
      <w:r w:rsidR="007A0ECB">
        <w:t xml:space="preserve">nebo DUR+PDPS nebo DPS+PDPS </w:t>
      </w:r>
      <w:r w:rsidR="00811843">
        <w:t xml:space="preserve">lze jako </w:t>
      </w:r>
      <w:r w:rsidR="002C00BE">
        <w:t xml:space="preserve">hodnotu </w:t>
      </w:r>
      <w:r w:rsidR="00811843">
        <w:t>jedné významné služby doložit součet cen obou uvedených stupňů (tj. součet cen DSP+PDPS nebo DUSP</w:t>
      </w:r>
      <w:r w:rsidR="001D6563">
        <w:t>/DUSL</w:t>
      </w:r>
      <w:r w:rsidR="00811843">
        <w:t>+PDPS</w:t>
      </w:r>
      <w:r w:rsidR="007A0ECB">
        <w:t xml:space="preserve"> nebo DUR+PDPS nebo DPS+PDPS)</w:t>
      </w:r>
      <w:r w:rsidR="00811843">
        <w:t>.</w:t>
      </w:r>
    </w:p>
    <w:p w14:paraId="78275C05" w14:textId="004CFD89" w:rsidR="00764B89" w:rsidRDefault="002B66F2" w:rsidP="00764B89">
      <w:pPr>
        <w:pStyle w:val="Textbezslovn"/>
      </w:pPr>
      <w:r>
        <w:t>Seznam významných služeb bude předložen ve formě dle vzorového formuláře obsaženého v Příloze č. 4 těchto Pokynů. V předloženém seznamu musí být uvedeny všechny požadované údaje, zejména název služby, předmět plnění, cena, doba poskytnutí služby, identifikace objednatele a kontaktní údaje na osobu na straně objednatele, u níž je možné ověřit rozhodné skutečnosti ohledně realizované služby. Seznam významných služeb musí být předložen i v případě, že byla objednatelem Správa železni</w:t>
      </w:r>
      <w:r w:rsidR="004976AA">
        <w:t>c</w:t>
      </w:r>
      <w:r>
        <w:t xml:space="preserve">, státní organizace. </w:t>
      </w:r>
    </w:p>
    <w:p w14:paraId="0DB93F62" w14:textId="327D73E5" w:rsidR="008356A0" w:rsidRDefault="002B66F2" w:rsidP="00435641">
      <w:pPr>
        <w:pStyle w:val="Textbezslovn"/>
      </w:pPr>
      <w:r>
        <w:t xml:space="preserve">Doba </w:t>
      </w:r>
      <w:r w:rsidR="0038050F" w:rsidRPr="001A6718">
        <w:t xml:space="preserve">posledních </w:t>
      </w:r>
      <w:r w:rsidR="00BD21E2">
        <w:t>8</w:t>
      </w:r>
      <w:r>
        <w:t xml:space="preserve"> let </w:t>
      </w:r>
      <w:r w:rsidR="0038050F">
        <w:t xml:space="preserve">před zahájením zadávacího řízení </w:t>
      </w:r>
      <w:r w:rsidR="0038050F" w:rsidRPr="0000237D">
        <w:t xml:space="preserve">se </w:t>
      </w:r>
      <w:r w:rsidR="0038050F">
        <w:t>pro účely prokázání technické kvalifikace ohledně referenčních zakázek</w:t>
      </w:r>
      <w:r w:rsidR="0038050F" w:rsidRPr="0000237D">
        <w:t xml:space="preserve"> </w:t>
      </w:r>
      <w:r>
        <w:t xml:space="preserve">považuje za splněnou, pokud byly </w:t>
      </w:r>
      <w:r w:rsidR="00811843">
        <w:t xml:space="preserve">činnosti odpovídající zadavatelem stanovené definici významné </w:t>
      </w:r>
      <w:r>
        <w:t xml:space="preserve">služby </w:t>
      </w:r>
      <w:r w:rsidR="0038050F">
        <w:t xml:space="preserve">dokončeny </w:t>
      </w:r>
      <w:r>
        <w:t xml:space="preserve">v průběhu této doby </w:t>
      </w:r>
      <w:r w:rsidR="0038050F">
        <w:t xml:space="preserve">nebo kdykoli po zahájení zadávacího řízení, včetně doby po </w:t>
      </w:r>
      <w:r w:rsidR="00D15CDA">
        <w:t xml:space="preserve">uplynutí lhůty pro </w:t>
      </w:r>
      <w:r w:rsidR="0038050F">
        <w:t>podání nabídek, a to nejpozději do doby zadavatelem případně stanovené k předložení údajů a dokladů dle § 46 ZZVZ. P</w:t>
      </w:r>
      <w:r>
        <w:t xml:space="preserve">ro prokázání kvalifikace postačuje, aby byly požadované minimální hodnoty služeb dosaženy za celou dobu poskytování služeb, nikoliv pouze v průběhu </w:t>
      </w:r>
      <w:r w:rsidRPr="001A6718">
        <w:t xml:space="preserve">posledních </w:t>
      </w:r>
      <w:r w:rsidR="00CB04E9">
        <w:t>8</w:t>
      </w:r>
      <w:r w:rsidRPr="001A6718">
        <w:t xml:space="preserve"> let</w:t>
      </w:r>
      <w:r>
        <w:t xml:space="preserve"> před zahájením zadávacího řízení. V případě, že byla referovaná služba, resp. </w:t>
      </w:r>
      <w:r w:rsidR="00811843">
        <w:t>zpracovaný příslušný stupeň dokumentace,</w:t>
      </w:r>
      <w:r w:rsidR="00811843" w:rsidRPr="0000237D">
        <w:t xml:space="preserve"> </w:t>
      </w:r>
      <w:r>
        <w:t xml:space="preserve">součástí rozsáhlejšího plnění pro objednatele služby (např. kromě zpracování projektové dokumentace měl dodavatel vykonávat i dozor </w:t>
      </w:r>
      <w:r w:rsidR="00771220">
        <w:t xml:space="preserve">projektanta </w:t>
      </w:r>
      <w:r>
        <w:t>při realizaci stavby apod.) postačí, pokud je dokončeno plnění</w:t>
      </w:r>
      <w:r w:rsidR="00811843">
        <w:t xml:space="preserve">, které odpovídá zadavatelem stanovené definici významné služby </w:t>
      </w:r>
      <w:r>
        <w:t>(tj. projektové práce ve stupni DSP nebo DUSP</w:t>
      </w:r>
      <w:r w:rsidR="008C2833">
        <w:t>/DUSL</w:t>
      </w:r>
      <w:r>
        <w:t xml:space="preserve"> nebo DSP</w:t>
      </w:r>
      <w:r w:rsidR="000D20BC">
        <w:t>+</w:t>
      </w:r>
      <w:r>
        <w:t xml:space="preserve">PDPS </w:t>
      </w:r>
      <w:r w:rsidR="000D20BC">
        <w:t>nebo DUSP</w:t>
      </w:r>
      <w:r w:rsidR="008C2833">
        <w:t>/DUSL</w:t>
      </w:r>
      <w:r w:rsidR="000D20BC">
        <w:t xml:space="preserve">+PDPS </w:t>
      </w:r>
      <w:r w:rsidR="003A458A">
        <w:t>nebo DUR+PDPS nebo</w:t>
      </w:r>
      <w:r w:rsidR="00764B89">
        <w:t xml:space="preserve"> DPS nebo</w:t>
      </w:r>
      <w:r w:rsidR="003A458A">
        <w:t xml:space="preserve"> DPS+PDPS </w:t>
      </w:r>
      <w:r w:rsidRPr="009E3761">
        <w:t xml:space="preserve">pro stavby </w:t>
      </w:r>
      <w:r w:rsidR="00811843">
        <w:t>s výše požadovaným předmětem plnění</w:t>
      </w:r>
      <w:r>
        <w:t>)</w:t>
      </w:r>
      <w:r w:rsidR="00D15CDA" w:rsidRPr="00D15CDA">
        <w:t xml:space="preserve"> </w:t>
      </w:r>
      <w:r w:rsidR="00D15CDA">
        <w:t xml:space="preserve">s tím, že zakázka jako celek (tj. ohledně dalších činností, např. dozoru </w:t>
      </w:r>
      <w:r w:rsidR="00771220">
        <w:t xml:space="preserve">projektanta </w:t>
      </w:r>
      <w:r w:rsidR="00D15CDA">
        <w:t>při realizaci stavby) dokončena není</w:t>
      </w:r>
      <w:r>
        <w:t>; zároveň však platí, že nestačí</w:t>
      </w:r>
      <w:r w:rsidR="00D15CDA">
        <w:t xml:space="preserve"> (tj. nepovažuje se za plnění dokončené v požadované době)</w:t>
      </w:r>
      <w:r>
        <w:t xml:space="preserve">, pokud je v posledních </w:t>
      </w:r>
      <w:r w:rsidR="00CB04E9">
        <w:t>8</w:t>
      </w:r>
      <w:r>
        <w:t xml:space="preserve"> letech </w:t>
      </w:r>
      <w:r>
        <w:lastRenderedPageBreak/>
        <w:t>dokončena služba rozsáhlejšího plnění jako celek</w:t>
      </w:r>
      <w:r w:rsidR="00811843">
        <w:t xml:space="preserve"> (např. dokončen dozor </w:t>
      </w:r>
      <w:r w:rsidR="00771220">
        <w:t xml:space="preserve">projektanta </w:t>
      </w:r>
      <w:r w:rsidR="00811843">
        <w:t>při realizaci stavby)</w:t>
      </w:r>
      <w:r>
        <w:t xml:space="preserve">, avšak plnění </w:t>
      </w:r>
      <w:r w:rsidR="00811843">
        <w:t>odpovídající definici významné služby</w:t>
      </w:r>
      <w:r w:rsidR="00811843" w:rsidRPr="0000237D">
        <w:t xml:space="preserve"> </w:t>
      </w:r>
      <w:r>
        <w:t xml:space="preserve">bylo dokončeno dříve než před </w:t>
      </w:r>
      <w:r w:rsidR="00BD21E2">
        <w:t>8</w:t>
      </w:r>
      <w:r>
        <w:t xml:space="preserve"> lety. Obdobným způsobem je nutno naplnit i parametr ceny dané referované </w:t>
      </w:r>
      <w:r w:rsidR="0054651E">
        <w:t xml:space="preserve">projektové </w:t>
      </w:r>
      <w:r>
        <w:t>činnosti</w:t>
      </w:r>
      <w:r w:rsidR="008356A0">
        <w:t xml:space="preserve">. Z předloženého seznamu musí pro potřeby posouzení kvalifikace konkrétně vyplývat, jaká byla cena té části plnění, která obsahově odpovídá zadavatelem stanovené definici významné služby (s upřesněním níže v následujícím odstavci), a v jakém časovém období byly tyto konkrétní části plnění odpovídající zadavatelem stanovené definici významné služby dokončeny. </w:t>
      </w:r>
    </w:p>
    <w:p w14:paraId="16C146C1" w14:textId="77777777" w:rsidR="008356A0" w:rsidRDefault="008356A0" w:rsidP="00435641">
      <w:pPr>
        <w:pStyle w:val="Textbezslovn"/>
      </w:pPr>
      <w:r>
        <w:t>Pro odstranění pochybností zadavatel k výše uvedenému upřesňuje, že:</w:t>
      </w:r>
    </w:p>
    <w:p w14:paraId="0FC41DC7" w14:textId="1D73BAF5" w:rsidR="008356A0" w:rsidRDefault="008356A0" w:rsidP="008356A0">
      <w:pPr>
        <w:pStyle w:val="Odrka1-2-"/>
      </w:pPr>
      <w:r>
        <w:t xml:space="preserve">do ceny za zpracování příslušného stupně dokumentace může dodavatel zahrnout i cenu činností nezbytných či účelných pro zpracování dokumentace, tj. např. cenu za inženýrskou činnost, </w:t>
      </w:r>
      <w:r w:rsidRPr="00CC3F4F">
        <w:t>zpracování veškerých potřebných průzkumů (inženýrskogeologický, geotechnický, stavebně technický, korozní atd.) nezbytných k návrhu technického řešení</w:t>
      </w:r>
      <w:r>
        <w:t xml:space="preserve">, zajištění geodetických a mapových podkladů, činnost koordinátora BOZP, zajištění </w:t>
      </w:r>
      <w:r w:rsidRPr="00A0399C">
        <w:t>osvědčení o shodě notifikovanou osobou</w:t>
      </w:r>
      <w:r>
        <w:t xml:space="preserve"> či</w:t>
      </w:r>
      <w:r w:rsidR="00B43ED5" w:rsidRPr="00B43ED5">
        <w:t xml:space="preserve"> </w:t>
      </w:r>
      <w:r w:rsidR="00B43ED5" w:rsidRPr="00782576">
        <w:t xml:space="preserve">posouzení shody nebo vhodnosti pro použití prvku interoperability </w:t>
      </w:r>
      <w:r w:rsidR="00B43ED5">
        <w:t xml:space="preserve">či </w:t>
      </w:r>
      <w:r w:rsidR="00B43ED5" w:rsidRPr="00782576">
        <w:t>ES prohlášení o ověření subsystému</w:t>
      </w:r>
      <w:r>
        <w:t>, zpracování nákladů stavby, zpracování v režimu BIM;</w:t>
      </w:r>
    </w:p>
    <w:p w14:paraId="4F540601" w14:textId="1FC37583" w:rsidR="002B66F2" w:rsidRDefault="002B66F2" w:rsidP="00FF3F25">
      <w:pPr>
        <w:pStyle w:val="Odrka1-2-"/>
      </w:pPr>
      <w:r>
        <w:t>pro potřeby doložení referenčních zakázek (významných služeb) se zakázka na projek</w:t>
      </w:r>
      <w:r w:rsidR="000A7769">
        <w:t>tové</w:t>
      </w:r>
      <w:r>
        <w:t xml:space="preserve"> práce </w:t>
      </w:r>
      <w:r w:rsidR="00FF3F25">
        <w:t xml:space="preserve">spočívající ve zpracování </w:t>
      </w:r>
      <w:r w:rsidR="00FF3F25">
        <w:rPr>
          <w:rFonts w:cs="Arial"/>
          <w:bCs/>
        </w:rPr>
        <w:t>dokumentace</w:t>
      </w:r>
      <w:r w:rsidR="00FF3F25">
        <w:t xml:space="preserve"> </w:t>
      </w:r>
      <w:r>
        <w:t>ve stupni DSP nebo DUSP</w:t>
      </w:r>
      <w:r w:rsidR="008C2833">
        <w:t>/DUSL</w:t>
      </w:r>
      <w:r>
        <w:t xml:space="preserve"> </w:t>
      </w:r>
      <w:r w:rsidR="0065542F">
        <w:t xml:space="preserve">nebo </w:t>
      </w:r>
      <w:r>
        <w:t>DSP</w:t>
      </w:r>
      <w:r w:rsidR="00613FCF">
        <w:t>+</w:t>
      </w:r>
      <w:r>
        <w:t xml:space="preserve">PDPS </w:t>
      </w:r>
      <w:r w:rsidR="00613FCF">
        <w:t>nebo DUSP</w:t>
      </w:r>
      <w:r w:rsidR="008C2833">
        <w:t>/DUSL</w:t>
      </w:r>
      <w:r w:rsidR="00613FCF">
        <w:t xml:space="preserve">+PDPS </w:t>
      </w:r>
      <w:r w:rsidR="003A458A">
        <w:t xml:space="preserve">nebo DUR+PDPS nebo DPS nebo DPS+PDPS </w:t>
      </w:r>
      <w:r>
        <w:t xml:space="preserve">považuje za dokončenou </w:t>
      </w:r>
      <w:r w:rsidR="00811843">
        <w:t xml:space="preserve">definitivním </w:t>
      </w:r>
      <w:r>
        <w:t>předáním DSP nebo DUSP</w:t>
      </w:r>
      <w:r w:rsidR="008C2833">
        <w:t>/DUSL</w:t>
      </w:r>
      <w:r>
        <w:t xml:space="preserve"> nebo </w:t>
      </w:r>
      <w:r w:rsidR="0065542F">
        <w:t>DS</w:t>
      </w:r>
      <w:r w:rsidR="003A458A">
        <w:t>P</w:t>
      </w:r>
      <w:r w:rsidR="0065542F">
        <w:t xml:space="preserve">+PDPS nebo </w:t>
      </w:r>
      <w:r w:rsidR="00613FCF">
        <w:t>DUSP</w:t>
      </w:r>
      <w:r w:rsidR="008C2833">
        <w:t>/DUSL</w:t>
      </w:r>
      <w:r w:rsidR="00613FCF">
        <w:t>+PDPS</w:t>
      </w:r>
      <w:r w:rsidR="00F05537">
        <w:t xml:space="preserve"> </w:t>
      </w:r>
      <w:r w:rsidR="003A458A">
        <w:t xml:space="preserve"> nebo DUR+PDPS nebo DPS nebo DPS+PDPS </w:t>
      </w:r>
      <w:r w:rsidR="00F05537">
        <w:t>včetně dokladové části</w:t>
      </w:r>
      <w:r>
        <w:t>, příp. jejich aktualizace, objednateli po zapracování všech připomínek</w:t>
      </w:r>
      <w:r w:rsidR="00811843" w:rsidRPr="00811843">
        <w:t xml:space="preserve"> </w:t>
      </w:r>
      <w:r w:rsidR="00811843">
        <w:t>a jejím převzetím objednatelem</w:t>
      </w:r>
      <w:r>
        <w:t>, a to bez případného podání žádosti o stavební povolení</w:t>
      </w:r>
      <w:r w:rsidR="00A53B1B">
        <w:t>,</w:t>
      </w:r>
      <w:r>
        <w:t xml:space="preserve"> společné povolení</w:t>
      </w:r>
      <w:r w:rsidR="00A53B1B">
        <w:t xml:space="preserve"> nebo povolení </w:t>
      </w:r>
      <w:r w:rsidR="00B43ED5">
        <w:t xml:space="preserve">záměru (povolení </w:t>
      </w:r>
      <w:r w:rsidR="00A53B1B">
        <w:t>stavby</w:t>
      </w:r>
      <w:r w:rsidR="00B43ED5">
        <w:t>)</w:t>
      </w:r>
      <w:r>
        <w:t>, je-li součástí plnění zakázky.</w:t>
      </w:r>
    </w:p>
    <w:p w14:paraId="65774102" w14:textId="77777777" w:rsidR="002B66F2" w:rsidRDefault="002B66F2" w:rsidP="00435641">
      <w:pPr>
        <w:pStyle w:val="Textbezslovn"/>
        <w:ind w:left="709"/>
      </w:pPr>
      <w:r>
        <w:t>Dodavatel může použít k prokázání splnění kritéria kvalifikace týkajícího se požadavku na předložení seznamu referenčních zakázek i takové služby, které poskytl</w:t>
      </w:r>
    </w:p>
    <w:p w14:paraId="2B05D21A" w14:textId="77777777" w:rsidR="002B66F2" w:rsidRDefault="002B66F2" w:rsidP="0031783A">
      <w:pPr>
        <w:pStyle w:val="Odstavec1-1a"/>
        <w:numPr>
          <w:ilvl w:val="0"/>
          <w:numId w:val="14"/>
        </w:numPr>
      </w:pPr>
      <w:r>
        <w:t>společně s jinými dodavateli, a to v rozsahu, v jakém se na plnění zakázky podílel, nebo</w:t>
      </w:r>
    </w:p>
    <w:p w14:paraId="195A0A43" w14:textId="77777777" w:rsidR="002B66F2" w:rsidRDefault="002B66F2" w:rsidP="0031783A">
      <w:pPr>
        <w:pStyle w:val="Odstavec1-1a"/>
        <w:numPr>
          <w:ilvl w:val="0"/>
          <w:numId w:val="14"/>
        </w:numPr>
      </w:pPr>
      <w:r>
        <w:t>jako poddodavatel, a to v rozsahu, v jakém se na plnění zakázky podílel.</w:t>
      </w:r>
    </w:p>
    <w:p w14:paraId="2E486583" w14:textId="77777777" w:rsidR="002B66F2" w:rsidRDefault="002B66F2" w:rsidP="00435641">
      <w:pPr>
        <w:pStyle w:val="Textbezslovn"/>
        <w:ind w:left="709"/>
      </w:pPr>
      <w:r>
        <w:t>Pokud se jiná osoba, prostřednictvím které účastník prokazuje část kvalifikace dle § 83 ZZVZ, v rámci prokazování poskytnutí významných služeb prokáže stejnou referenční zakázkou jako účastník (tj. na realizaci prokazované referenční zakázky se dříve společně podíleli), bude tato reference uznána pouze jednou. To platí obdobně i v případě, kdy by se stejnou referenční zakázkou prokazovalo zároveň více dodavatelů, kteří se tohoto zadávacího řízení účastní společně (společnost). Výše uvedené neplatí v případě, kdy účastník a jiná osoba, prostřednictvím které prokazuje účastník část kvalifikace, nebo dodavatelé tvořící konsorcium, v rámci stejné referenční zakázky realizovali rozdílné části plnění samostatně naplňující definici významné služby.</w:t>
      </w:r>
    </w:p>
    <w:p w14:paraId="2A6B1CC5" w14:textId="77777777" w:rsidR="00AE32DC" w:rsidRDefault="00AE32DC" w:rsidP="00435641">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w:t>
      </w:r>
      <w:r w:rsidRPr="00FD5774">
        <w:t>realizace s požadavky zadavatele na významné služby.</w:t>
      </w:r>
    </w:p>
    <w:p w14:paraId="661FD9C2" w14:textId="77777777" w:rsidR="00C52222" w:rsidRDefault="00C52222" w:rsidP="00435641">
      <w:pPr>
        <w:pStyle w:val="Textbezslovn"/>
      </w:pPr>
    </w:p>
    <w:p w14:paraId="7AD73C4F" w14:textId="4B5F4202" w:rsidR="00435641" w:rsidRPr="00CC4380" w:rsidRDefault="00435641" w:rsidP="00435641">
      <w:pPr>
        <w:pStyle w:val="Text1-1"/>
        <w:rPr>
          <w:rStyle w:val="Tun9b"/>
        </w:rPr>
      </w:pPr>
      <w:r w:rsidRPr="00CC4380">
        <w:rPr>
          <w:rStyle w:val="Tun9b"/>
        </w:rPr>
        <w:t>Technická kvalifikace – seznam stavebních prací</w:t>
      </w:r>
    </w:p>
    <w:p w14:paraId="6A3B84A9" w14:textId="5AE69024" w:rsidR="00CE678F" w:rsidRPr="00C64EA3" w:rsidRDefault="00CE678F" w:rsidP="00435641">
      <w:pPr>
        <w:pStyle w:val="Odrka1-1"/>
        <w:numPr>
          <w:ilvl w:val="0"/>
          <w:numId w:val="0"/>
        </w:numPr>
        <w:ind w:left="737"/>
      </w:pPr>
      <w:r>
        <w:t xml:space="preserve">Zadavatel požaduje předložení </w:t>
      </w:r>
      <w:r w:rsidRPr="009C5DF6">
        <w:rPr>
          <w:b/>
        </w:rPr>
        <w:t>seznamu</w:t>
      </w:r>
      <w:r>
        <w:t xml:space="preserve"> stavebních prací </w:t>
      </w:r>
      <w:r w:rsidR="00734869">
        <w:t>spočívajících v provedení novostavby</w:t>
      </w:r>
      <w:r w:rsidR="003A458A">
        <w:t xml:space="preserve"> nebo</w:t>
      </w:r>
      <w:r w:rsidR="00734869">
        <w:t xml:space="preserve"> rekonstrukce </w:t>
      </w:r>
      <w:r>
        <w:t>na stavbách</w:t>
      </w:r>
      <w:r w:rsidR="006C40A6">
        <w:t xml:space="preserve"> </w:t>
      </w:r>
      <w:r w:rsidR="0019078B">
        <w:t>realizovaných a dokončených</w:t>
      </w:r>
      <w:r w:rsidR="00C24393">
        <w:t xml:space="preserve"> </w:t>
      </w:r>
      <w:r w:rsidR="00A63D41">
        <w:t>d</w:t>
      </w:r>
      <w:r w:rsidR="00C24393">
        <w:t xml:space="preserve">odavatelem </w:t>
      </w:r>
      <w:r>
        <w:t xml:space="preserve">za </w:t>
      </w:r>
      <w:r w:rsidRPr="00520E8C">
        <w:t xml:space="preserve">posledních </w:t>
      </w:r>
      <w:r w:rsidR="00755913">
        <w:t>8</w:t>
      </w:r>
      <w:r>
        <w:t xml:space="preserve"> let před zahájením zadávacího řízení (dále jako „</w:t>
      </w:r>
      <w:r w:rsidRPr="00CE678F">
        <w:rPr>
          <w:b/>
        </w:rPr>
        <w:t>stavební práce</w:t>
      </w:r>
      <w:r>
        <w:t xml:space="preserve">“). Předloženým seznamem stavebních prací přitom musí dodavatel prokázat, že hodnota stavebních prací jím poskytnutých na uvedených stavbách za </w:t>
      </w:r>
      <w:r w:rsidRPr="00520E8C">
        <w:t xml:space="preserve">posledních </w:t>
      </w:r>
      <w:r w:rsidR="00755913">
        <w:t>8</w:t>
      </w:r>
      <w:r>
        <w:t xml:space="preserve"> let </w:t>
      </w:r>
      <w:r w:rsidR="00C24393">
        <w:t xml:space="preserve">před zahájením zadávacího řízení </w:t>
      </w:r>
      <w:r>
        <w:t xml:space="preserve">činí v součtu, včetně případných poddodávek, </w:t>
      </w:r>
      <w:r w:rsidRPr="00C64EA3">
        <w:t xml:space="preserve">nejméně </w:t>
      </w:r>
      <w:r w:rsidR="00041808" w:rsidRPr="00C64EA3">
        <w:rPr>
          <w:b/>
          <w:bCs/>
        </w:rPr>
        <w:t>1</w:t>
      </w:r>
      <w:r w:rsidR="00BD21E2" w:rsidRPr="00C64EA3">
        <w:rPr>
          <w:b/>
          <w:bCs/>
        </w:rPr>
        <w:t>2</w:t>
      </w:r>
      <w:r w:rsidR="00041808" w:rsidRPr="00C64EA3">
        <w:rPr>
          <w:b/>
          <w:bCs/>
        </w:rPr>
        <w:t>0</w:t>
      </w:r>
      <w:r w:rsidR="00512CB8" w:rsidRPr="00C64EA3">
        <w:rPr>
          <w:b/>
          <w:bCs/>
        </w:rPr>
        <w:t> </w:t>
      </w:r>
      <w:r w:rsidR="00520E8C" w:rsidRPr="00C64EA3">
        <w:rPr>
          <w:b/>
          <w:bCs/>
        </w:rPr>
        <w:t>mil.</w:t>
      </w:r>
      <w:r w:rsidRPr="00C64EA3">
        <w:rPr>
          <w:b/>
          <w:bCs/>
        </w:rPr>
        <w:t xml:space="preserve"> Kč bez DPH.</w:t>
      </w:r>
      <w:r w:rsidR="00C24393" w:rsidRPr="00C64EA3">
        <w:t xml:space="preserve"> Hodnotou stavebních prací se </w:t>
      </w:r>
      <w:r w:rsidR="00C24393" w:rsidRPr="00C64EA3">
        <w:rPr>
          <w:rFonts w:cs="Arial"/>
          <w:iCs/>
        </w:rPr>
        <w:t xml:space="preserve">pro účely posouzení splnění kritérií </w:t>
      </w:r>
      <w:r w:rsidR="00C24393" w:rsidRPr="00C64EA3">
        <w:rPr>
          <w:rFonts w:cs="Arial"/>
          <w:iCs/>
        </w:rPr>
        <w:lastRenderedPageBreak/>
        <w:t>technické kvalifikace</w:t>
      </w:r>
      <w:r w:rsidR="00C24393" w:rsidRPr="00C64EA3">
        <w:t xml:space="preserve"> rozumí cena, za kterou dodavatel provedl předmětné stavební práce; tato cena nebude upravována o míru inflace tak, aby odpovídala současným hodnotám stavebních prací.</w:t>
      </w:r>
      <w:r w:rsidR="00375ACD" w:rsidRPr="00C64EA3">
        <w:t xml:space="preserve"> </w:t>
      </w:r>
    </w:p>
    <w:p w14:paraId="2F2ED766" w14:textId="3EBD9C5B" w:rsidR="00520E8C" w:rsidRDefault="00C957B4" w:rsidP="00520E8C">
      <w:pPr>
        <w:pStyle w:val="Textbezslovn"/>
      </w:pPr>
      <w:r w:rsidRPr="00C64EA3">
        <w:t xml:space="preserve">Zadavatel dále požaduje, aby dodavatel kromě informací uvedených v seznamu stavebních prací předložil </w:t>
      </w:r>
      <w:r w:rsidRPr="00C64EA3">
        <w:rPr>
          <w:rStyle w:val="Tun9b"/>
        </w:rPr>
        <w:t>osvědčení objednatelů</w:t>
      </w:r>
      <w:r w:rsidRPr="00C64EA3">
        <w:t xml:space="preserve"> o řádném poskytnutí a dokončení nejvýznamnějších stavebních prací tak, aby prokázal, že dodavatel v posledních </w:t>
      </w:r>
      <w:r w:rsidR="00952DE3" w:rsidRPr="00C64EA3">
        <w:t>8</w:t>
      </w:r>
      <w:r w:rsidRPr="00C64EA3">
        <w:t xml:space="preserve"> letech před zahájením zadávacího řízení řádně poskytl a dokončil alespoň níže uvedené nejvýznamnější stavební práce (dále jen jako „</w:t>
      </w:r>
      <w:r w:rsidRPr="00C64EA3">
        <w:rPr>
          <w:rStyle w:val="Tun9b"/>
        </w:rPr>
        <w:t>nejvýznamnější stavební práce</w:t>
      </w:r>
      <w:r w:rsidRPr="00C64EA3">
        <w:t>“)</w:t>
      </w:r>
      <w:r w:rsidR="0033493C">
        <w:t>,</w:t>
      </w:r>
      <w:r w:rsidRPr="00C64EA3">
        <w:t xml:space="preserve"> </w:t>
      </w:r>
      <w:r w:rsidR="00AB12C8" w:rsidRPr="005A23DD">
        <w:t>v rámci nichž musí dodavatel doložit následující požadavek:</w:t>
      </w:r>
    </w:p>
    <w:p w14:paraId="050A1AB9" w14:textId="79C08236" w:rsidR="00C64EA3" w:rsidRDefault="00520E8C" w:rsidP="00D2098E">
      <w:pPr>
        <w:pStyle w:val="Textbezslovn"/>
        <w:ind w:left="1418"/>
        <w:rPr>
          <w:b/>
          <w:bCs/>
        </w:rPr>
      </w:pPr>
      <w:r>
        <w:t xml:space="preserve">- </w:t>
      </w:r>
      <w:r w:rsidR="00AB12C8">
        <w:t xml:space="preserve">nejméně jedna nejvýznamnější stavební práce musí </w:t>
      </w:r>
      <w:r w:rsidR="00AB12C8" w:rsidRPr="005A23DD">
        <w:t xml:space="preserve">zahrnovat </w:t>
      </w:r>
      <w:r w:rsidR="00AB12C8" w:rsidRPr="000427B7">
        <w:rPr>
          <w:b/>
          <w:bCs/>
        </w:rPr>
        <w:t xml:space="preserve">novostavbu nebo rekonstrukci </w:t>
      </w:r>
      <w:r w:rsidR="00AB12C8" w:rsidRPr="005A23DD">
        <w:rPr>
          <w:b/>
          <w:bCs/>
        </w:rPr>
        <w:t>systému GSM-R</w:t>
      </w:r>
      <w:r w:rsidR="00AB12C8">
        <w:rPr>
          <w:b/>
          <w:bCs/>
        </w:rPr>
        <w:t xml:space="preserve"> nebo </w:t>
      </w:r>
      <w:r w:rsidR="00AB12C8" w:rsidRPr="007F0641">
        <w:rPr>
          <w:b/>
          <w:bCs/>
        </w:rPr>
        <w:t>systému GSM veřejných operátorů</w:t>
      </w:r>
      <w:r w:rsidR="00D2098E">
        <w:rPr>
          <w:b/>
          <w:bCs/>
        </w:rPr>
        <w:t>,</w:t>
      </w:r>
      <w:r w:rsidR="00AB12C8" w:rsidRPr="005A23DD">
        <w:rPr>
          <w:b/>
          <w:bCs/>
        </w:rPr>
        <w:t xml:space="preserve"> </w:t>
      </w:r>
      <w:r w:rsidR="00AB12C8" w:rsidRPr="007F0641">
        <w:rPr>
          <w:b/>
          <w:bCs/>
        </w:rPr>
        <w:t>vždy s výstavbou alespoň 3 stožárů a související napájecí a optické infrastruktury</w:t>
      </w:r>
      <w:r w:rsidR="003E41ED">
        <w:rPr>
          <w:b/>
          <w:bCs/>
        </w:rPr>
        <w:t>,</w:t>
      </w:r>
      <w:r w:rsidR="00AB12C8" w:rsidRPr="006C5A8E">
        <w:rPr>
          <w:b/>
          <w:bCs/>
        </w:rPr>
        <w:t xml:space="preserve"> </w:t>
      </w:r>
      <w:r w:rsidR="00AB12C8">
        <w:t xml:space="preserve">a to v hodnotě nejméně </w:t>
      </w:r>
      <w:r w:rsidR="00AB12C8" w:rsidRPr="00520E8C">
        <w:rPr>
          <w:b/>
          <w:bCs/>
        </w:rPr>
        <w:t>45 mil. Kč bez DPH</w:t>
      </w:r>
      <w:r w:rsidR="00AB12C8">
        <w:t xml:space="preserve">. </w:t>
      </w:r>
    </w:p>
    <w:p w14:paraId="20BBED27" w14:textId="77777777" w:rsidR="00504705" w:rsidRDefault="00504705" w:rsidP="00504705">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6485AFCE" w14:textId="259F8D3B" w:rsidR="00504705" w:rsidRDefault="00504705" w:rsidP="00504705">
      <w:pPr>
        <w:pStyle w:val="Textbezslovn"/>
      </w:pPr>
      <w:r>
        <w:t xml:space="preserve">Stavební, resp. nejvýznamnější stavební práce je třeba doložit v takovém počtu, aby byla dosažena požadovaná hodnota stavebních prací v součtu za posledních </w:t>
      </w:r>
      <w:r w:rsidR="00BD21E2">
        <w:t>8</w:t>
      </w:r>
      <w:r w:rsidRPr="008974B1">
        <w:t xml:space="preserve"> let. Pro odstranění pochybností zadavatel uvádí, že požadavek kritéria technické kvalifikace na doložení stavebních, resp. nejvýznamnějších stavebních prací lze splnit předložením seznamu a osvědčení o řádném poskytnutí a dokončení i pouze jediné stavební, resp. nejvýznamnější stavební práce, jejíž hodnota představuje alespoň požadovanou hodnotu stavebních prací v součtu za posledních </w:t>
      </w:r>
      <w:r w:rsidR="00BD21E2">
        <w:t>8</w:t>
      </w:r>
      <w:r w:rsidRPr="008974B1">
        <w:t xml:space="preserve"> let a splňuje i všechny minimální hodnoty u jednotlivých nejvýznamnějších stavebních prací (jsou-li požadovány</w:t>
      </w:r>
      <w:r>
        <w:t>), a v jejímž rámci byly realizovány všechny práce splňující jednotlivé požadavky zadavatele výše, resp. splněny i všechny další požadavky stanovené v tomto článku.</w:t>
      </w:r>
    </w:p>
    <w:p w14:paraId="157E6CF2" w14:textId="22E2AC76" w:rsidR="003947BB" w:rsidRDefault="003947BB" w:rsidP="00720DD6">
      <w:pPr>
        <w:pStyle w:val="Textbezslovn"/>
        <w:ind w:left="709"/>
      </w:pPr>
      <w:r w:rsidRPr="00782EA4">
        <w:t>Nejvýznamnější stavební práce mohly být provedeny v České republice nebo kdekoliv v zahraničním prostředí.</w:t>
      </w:r>
    </w:p>
    <w:p w14:paraId="4E4EFF25" w14:textId="5B1C8A78" w:rsidR="00ED5E67" w:rsidRDefault="00ED5E67" w:rsidP="00EA22E8">
      <w:pPr>
        <w:pStyle w:val="Textbezslovn"/>
        <w:rPr>
          <w:rFonts w:cs="Arial"/>
          <w:iCs/>
        </w:rPr>
      </w:pPr>
      <w:r>
        <w:t xml:space="preserve">Zadavatel dále výslovně upozorňuje, že požadované minimální hodnoty (tj. hodnoty zakázky jako celku, jsou-li požadovány, jakož i hodnoty dílčích částí plnění) nejvýznamnějších stavebních prací nelze za účelem prokázání technické kvalifikace sčítat z více stavebních prací.  </w:t>
      </w:r>
    </w:p>
    <w:p w14:paraId="0DA7B14F" w14:textId="5F229F88" w:rsidR="00B765FF" w:rsidRDefault="00B765FF" w:rsidP="00EA22E8">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B67CF9">
        <w:t xml:space="preserve">účinném do 31.12.2023 (dále též „starý stavební zákon“) či ve smyslu § 6 odst. 1 </w:t>
      </w:r>
      <w:r w:rsidR="00B67CF9" w:rsidRPr="00A4043B">
        <w:t>zákona č. 283/2021 Sb., stavební zákon, ve znění pozdějších předpisů</w:t>
      </w:r>
      <w:r w:rsidR="00B67CF9">
        <w:t xml:space="preserve"> (dále též „nový stavební zákon“)</w:t>
      </w:r>
      <w:r>
        <w:t>.</w:t>
      </w:r>
    </w:p>
    <w:p w14:paraId="067B7572" w14:textId="77777777" w:rsidR="00EA22E8" w:rsidRDefault="00EA22E8" w:rsidP="00EA22E8">
      <w:pPr>
        <w:pStyle w:val="Textbezslovn"/>
      </w:pPr>
      <w:r>
        <w:t xml:space="preserve">Za rekonstrukci se nepovažují opravné ani údržbové práce, jež mají pro účely posouzení splnění kritérií technické kvalifikace v těchto zadávacích podmínkách následující význam: </w:t>
      </w:r>
    </w:p>
    <w:p w14:paraId="49553D00" w14:textId="4DF2DF77" w:rsidR="00EA22E8" w:rsidRPr="00BE414F" w:rsidRDefault="00EA22E8" w:rsidP="00EA22E8">
      <w:pPr>
        <w:pStyle w:val="Odrka1-1"/>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č. </w:t>
      </w:r>
      <w:r w:rsidRPr="005B6162">
        <w:t>586/1992 Sb.</w:t>
      </w:r>
      <w:r>
        <w:t xml:space="preserve">, o daních z příjmů, ve znění pozdějších předpisů </w:t>
      </w:r>
      <w:r w:rsidRPr="000045F9">
        <w:t>(dále jen „</w:t>
      </w:r>
      <w:r w:rsidRPr="00B10A81">
        <w:rPr>
          <w:bCs/>
        </w:rPr>
        <w:t>zákon o daních z příjmů</w:t>
      </w:r>
      <w:r>
        <w:t>“</w:t>
      </w:r>
      <w:r w:rsidRPr="000045F9">
        <w:t>)</w:t>
      </w:r>
      <w:r>
        <w:t xml:space="preserve">. Zároveň se nejedná o změnu dokončené stavby ve smyslu starého stavebního zákona nebo § 6 odst. 1 nového stavebního zákona.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w:t>
      </w:r>
      <w:r w:rsidRPr="00906665">
        <w:lastRenderedPageBreak/>
        <w:t>popř. s následnou úpravou směrového a výškového uspořádání koleje/geometrických parametrů koleje</w:t>
      </w:r>
      <w:r>
        <w:t>.</w:t>
      </w:r>
    </w:p>
    <w:p w14:paraId="0FDAD1B0" w14:textId="77777777" w:rsidR="008974B1" w:rsidRDefault="00EA22E8" w:rsidP="008974B1">
      <w:pPr>
        <w:pStyle w:val="Odrka1-1"/>
      </w:pPr>
      <w:r>
        <w:t>Ú</w:t>
      </w:r>
      <w:r w:rsidRPr="00BE414F">
        <w:t xml:space="preserve">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t xml:space="preserve">starého </w:t>
      </w:r>
      <w:r w:rsidRPr="00BE414F">
        <w:t>stavebního zákona</w:t>
      </w:r>
      <w:r>
        <w:t xml:space="preserve"> nebo § 6 odst. 1 nového stavebního zákona</w:t>
      </w:r>
      <w:r w:rsidRPr="00BE414F">
        <w:t xml:space="preserve"> 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Pr="00117D4E">
        <w:t xml:space="preserve"> </w:t>
      </w:r>
    </w:p>
    <w:p w14:paraId="04AF1AC4" w14:textId="11088B75" w:rsidR="00D23DD5" w:rsidRDefault="00D23DD5" w:rsidP="008974B1">
      <w:pPr>
        <w:pStyle w:val="Odrka1-1"/>
        <w:numPr>
          <w:ilvl w:val="0"/>
          <w:numId w:val="0"/>
        </w:numPr>
        <w:ind w:left="737"/>
      </w:pPr>
      <w:r>
        <w:t>Seznam stavebních prací bude předložen ve formě dle vzorového formuláře obsaženého v Příloze č. 4 těchto Pokynů. V seznamu stavebních prací budou uvedeny rovněž nejvýznamnější stavební práce. V předloženém seznamu musí být uvedeny všechny požadované údaje, zejména název stavební práce, předmět plnění s uvedením všech zadavatelem výše požadovaných údajů</w:t>
      </w:r>
      <w:r w:rsidR="00AF7C56">
        <w:t xml:space="preserve"> (včetně minimálních hodnot)</w:t>
      </w:r>
      <w:r>
        <w:t>, cena, doba a místo provádění stavebních prací, identifikace objednatele a kontaktní údaje na osobu na straně objednatele, u níž je možné ověřit rozhodné skutečnosti ohledně realizované stavební práce. Přílohou seznamu budou osvědčení objednatelů o řádném poskytnutí a dokončení nejvýznamnějších stavebních prací, a to v rozsahu, jak je uvedeno výše. Tato osvědčení musí obsahovat všechny požadované údaje, zejména název stavební práce, předmět plnění s uvedením zadavatelem výše požadovaných údajů</w:t>
      </w:r>
      <w:r w:rsidR="00BF657B">
        <w:t xml:space="preserve"> (včetně minimálních hodnot)</w:t>
      </w:r>
      <w:r>
        <w:t>, cenu, dobu provádění stavebních prací, identifikaci objednatele a musí obsahovat údaj o tom, zda byly tyto stavební práce provedeny řádně. V předloženém osvědčení musí být vždy uvedeny identifikační údaje dodavatele, jemuž bylo osvědčení vydáno, resp. dodavatele, který stavební práce provedl. Seznam i osvědčení musí být předloženy i v případě, že byla objednatelem Správa železni</w:t>
      </w:r>
      <w:r w:rsidR="004976AA">
        <w:t>c</w:t>
      </w:r>
      <w:r>
        <w:t xml:space="preserve">, státní organizace. </w:t>
      </w:r>
    </w:p>
    <w:p w14:paraId="4CA277A4" w14:textId="7B7097A0" w:rsidR="00D23DD5" w:rsidRDefault="00D23DD5" w:rsidP="001B5213">
      <w:pPr>
        <w:pStyle w:val="Textbezslovn"/>
        <w:ind w:left="709"/>
      </w:pPr>
      <w:r>
        <w:t xml:space="preserve">Doba </w:t>
      </w:r>
      <w:r w:rsidR="00D53868" w:rsidRPr="008974B1">
        <w:t xml:space="preserve">posledních </w:t>
      </w:r>
      <w:r w:rsidR="00CB04E9">
        <w:t>8</w:t>
      </w:r>
      <w:r w:rsidRPr="008974B1">
        <w:t xml:space="preserve"> let</w:t>
      </w:r>
      <w:r>
        <w:t xml:space="preserve"> </w:t>
      </w:r>
      <w:r w:rsidR="00D53868">
        <w:t xml:space="preserve">před zahájením zadávacího řízení </w:t>
      </w:r>
      <w:r>
        <w:t xml:space="preserve">se </w:t>
      </w:r>
      <w:r w:rsidR="00D53868">
        <w:t xml:space="preserve">pro účely prokázání technické kvalifikace ohledně referenčních zakázek </w:t>
      </w:r>
      <w:r>
        <w:t xml:space="preserve">považuje za splněnou, pokud byly stavební práce/nejvýznamnější stavební </w:t>
      </w:r>
      <w:r w:rsidR="00D53868">
        <w:t xml:space="preserve">dokončeny </w:t>
      </w:r>
      <w:r>
        <w:t xml:space="preserve">v průběhu této doby </w:t>
      </w:r>
      <w:r w:rsidR="00D53868">
        <w:t>nebo kdykoli po zahájení zadávacího řízení, včetně doby po podání nabídek, a to nejpozději do doby zadavatelem případně stanovené k předložení údajů a dokladů dle § 46 ZZVZ. P</w:t>
      </w:r>
      <w:r>
        <w:t xml:space="preserve">ro prokázání kvalifikace postačuje, aby byly požadované minimální hodnoty stavebních/nejvýznamnějších stavebních </w:t>
      </w:r>
      <w:r w:rsidR="00D53868">
        <w:t xml:space="preserve">prací </w:t>
      </w:r>
      <w:r>
        <w:t>dosaženy za celou dobu realizace stavebních/nejvýznamnějších stavebních</w:t>
      </w:r>
      <w:r w:rsidR="00D53868">
        <w:t xml:space="preserve"> prací</w:t>
      </w:r>
      <w:r>
        <w:t xml:space="preserve">, nikoliv pouze v průběhu posledních </w:t>
      </w:r>
      <w:r w:rsidR="00CB04E9">
        <w:t>8</w:t>
      </w:r>
      <w:r w:rsidRPr="00492199">
        <w:t xml:space="preserve"> let před zahájením zadávacího řízení. Dokončením se u stavebních</w:t>
      </w:r>
      <w:r w:rsidR="00D53868" w:rsidRPr="00492199">
        <w:t>/nejvýznamnějších stavebních</w:t>
      </w:r>
      <w:r w:rsidRPr="00492199">
        <w:t xml:space="preserve"> prací </w:t>
      </w:r>
      <w:r w:rsidR="00D53868" w:rsidRPr="00492199">
        <w:t xml:space="preserve">pro účely prokázání technické kvalifikace v tomto zadávacím řízení </w:t>
      </w:r>
      <w:r w:rsidRPr="00492199">
        <w:t xml:space="preserve">rozumí </w:t>
      </w:r>
      <w:r w:rsidR="00D53868" w:rsidRPr="00492199">
        <w:t xml:space="preserve">i </w:t>
      </w:r>
      <w:r w:rsidRPr="00492199">
        <w:t>uvedení díla</w:t>
      </w:r>
      <w:r w:rsidR="00613FCF" w:rsidRPr="00492199">
        <w:t>, resp. poslední části</w:t>
      </w:r>
      <w:r w:rsidR="00C47C2C" w:rsidRPr="00492199">
        <w:t xml:space="preserve"> stavební práce</w:t>
      </w:r>
      <w:r w:rsidR="00613FCF" w:rsidRPr="00492199">
        <w:t>,</w:t>
      </w:r>
      <w:r w:rsidRPr="00492199">
        <w:t xml:space="preserve"> alespoň do zkušebního provozu. Zadavatel nicméně za dílo dokončené v období posledních </w:t>
      </w:r>
      <w:r w:rsidR="00CB04E9">
        <w:t>8</w:t>
      </w:r>
      <w:r w:rsidRPr="00492199">
        <w:t xml:space="preserve"> let bude považovat</w:t>
      </w:r>
      <w:r>
        <w:t xml:space="preserve"> též dílo, které v tomto období bylo dokončeno jako celek, tj. včetně plnění navazujících na zkušební provoz, např. zpracování dokumentace skutečného provedení stavby.</w:t>
      </w:r>
    </w:p>
    <w:p w14:paraId="0FD4AF64" w14:textId="3563FB06" w:rsidR="00D23DD5" w:rsidRDefault="00D23DD5" w:rsidP="001B5213">
      <w:pPr>
        <w:pStyle w:val="Textbezslovn"/>
        <w:ind w:left="709"/>
      </w:pPr>
      <w:r>
        <w:t>Pokud dodavatel není z důvodů, které mu nelze přičítat, schopen předložit doklad požadovaný k prokázání tohoto kritéria, je oprávněn předložit jiný rovnocenný doklad. Rovnocenným dokladem je zejména smlouva s objednatelem a současně doklad o</w:t>
      </w:r>
      <w:r w:rsidR="00F847EE">
        <w:t> </w:t>
      </w:r>
      <w:r>
        <w:t>uskutečnění plnění dodavatele. Zadavatel si vyhrazuje právo ověřit správnost údajů o</w:t>
      </w:r>
      <w:r w:rsidR="00F847EE">
        <w:t> </w:t>
      </w:r>
      <w:r>
        <w:t>realizaci stavebních prací uvedených v seznamu a osvědčení, resp. jiných rovnocenných dokladech.</w:t>
      </w:r>
    </w:p>
    <w:p w14:paraId="6D593683" w14:textId="77777777" w:rsidR="00D23DD5" w:rsidRDefault="00D23DD5" w:rsidP="001B5213">
      <w:pPr>
        <w:pStyle w:val="Textbezslovn"/>
        <w:ind w:left="709"/>
      </w:pPr>
      <w:r>
        <w:t>Nejvýznamnější stavební prací se rozumí jeden dokončený obchodní případ (tj. stavební práce poskytnuté v rámci jednoho smluvního vztahu s 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 z prokazovaných nejvýznamnějších stavebních prací.</w:t>
      </w:r>
    </w:p>
    <w:p w14:paraId="128D3FB8" w14:textId="77777777" w:rsidR="00D23DD5" w:rsidRDefault="00D23DD5" w:rsidP="001B5213">
      <w:pPr>
        <w:pStyle w:val="Textbezslovn"/>
        <w:ind w:left="709"/>
      </w:pPr>
      <w:r>
        <w:lastRenderedPageBreak/>
        <w:t xml:space="preserve">Dodavatel může použít k prokázání splnění kritéria kvalifikace týkajícího se požadavku na předložení seznamu referenčních zakázek </w:t>
      </w:r>
      <w:r w:rsidR="004A3FB1">
        <w:t xml:space="preserve">či osvědčení </w:t>
      </w:r>
      <w:r>
        <w:t>i takové stavební práce, které poskytl</w:t>
      </w:r>
    </w:p>
    <w:p w14:paraId="4FD240B2" w14:textId="77777777" w:rsidR="00D23DD5" w:rsidRDefault="00D23DD5" w:rsidP="0031783A">
      <w:pPr>
        <w:pStyle w:val="Odstavec1-1a"/>
        <w:numPr>
          <w:ilvl w:val="0"/>
          <w:numId w:val="15"/>
        </w:numPr>
      </w:pPr>
      <w:r>
        <w:t>společně s jinými dodavateli, a to v rozsahu, v jakém se na plnění zakázky podílel, nebo</w:t>
      </w:r>
    </w:p>
    <w:p w14:paraId="5008D81C" w14:textId="77777777" w:rsidR="00D23DD5" w:rsidRDefault="00D23DD5" w:rsidP="0031783A">
      <w:pPr>
        <w:pStyle w:val="Odstavec1-1a"/>
        <w:numPr>
          <w:ilvl w:val="0"/>
          <w:numId w:val="15"/>
        </w:numPr>
      </w:pPr>
      <w:r>
        <w:t xml:space="preserve">jako poddodavatel, a to v rozsahu, v jakém se na plnění zakázky podílel. </w:t>
      </w:r>
    </w:p>
    <w:p w14:paraId="7E579624" w14:textId="77777777" w:rsidR="004A3FB1" w:rsidRDefault="004A3FB1" w:rsidP="001B5213">
      <w:pPr>
        <w:pStyle w:val="Textbezslovn"/>
        <w:ind w:left="709"/>
      </w:pPr>
      <w:r>
        <w:t>Oba výše uvedené body se týkají jak celkové hodnoty referenčních zakázek, tak i jejich dílčích hodnot (v cenových i případně necenových jednotkách, jsou-li takové požadovány).</w:t>
      </w:r>
    </w:p>
    <w:p w14:paraId="0127D978" w14:textId="77777777" w:rsidR="00D23DD5" w:rsidRDefault="00D23DD5" w:rsidP="001B5213">
      <w:pPr>
        <w:pStyle w:val="Textbezslovn"/>
        <w:ind w:left="709"/>
      </w:pPr>
      <w:r>
        <w:t>Je-li osvědčení objednatele o řádném plnění nejvýznamnější stavební práce vydáno pro společnost/ sdružení či jiné seskupení dodavatelů, kteří plnili zakázku společně, a dodavatel (účastník zadávacího řízení) byl členem této společnosti/sdružení či seskupení, je třeba, aby dodavatel dalšími doklady (např. smlouvou o sdružení, smlouvou o vzniku společnosti nebo doplňujícím vyjádřením objednatele k vydanému osvědčení o řádném plnění) prokázal, že v rámci společnosti/sdružení či seskupení dodavatelů provedl požadovaný objem nejvýznamnějších stavebních prací, pokud takové informace z osvědčení nevyplývají. Byl-li dodavatel členem společnosti/sdružení či seskupení dodavatelů, avšak osvědčení objednatele o 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 v předchozí větě. Pokud společnost/sdružení či seskupení dodavatelů, které získalo osvědčení o řádném plnění nejvýznamnější stavební práce, podává nabídku v tomto zadávacím řízení ve stejném složení konkrétních členů, pak takové osvědčení postačuje bez dalšího. Toto ustanovení se použije obdobně i v případě, kdy dodavatel použil k prokázání kvalifikace referenční zakázky, které poskytl jako poddodavatel.</w:t>
      </w:r>
    </w:p>
    <w:p w14:paraId="70CE83C4" w14:textId="33AEC4BE" w:rsidR="00D23DD5" w:rsidRDefault="00D23DD5" w:rsidP="001B5213">
      <w:pPr>
        <w:pStyle w:val="Textbezslovn"/>
        <w:ind w:left="709"/>
      </w:pPr>
      <w:r>
        <w:t>Pokud se jiná osoba, prostřednictvím které účastník prokazuje část kvalifikace dle § 83 ZZVZ, v rámci prokazování realizace stavebních prací prokáže stejnou referenční zakázkou (obchodním případem s věcně a rozsahem stejným předmětem plnění) jako účastník (tj. na realizaci prokazované referenční zakázky se dříve společně podíleli), bude tato reference uznána pouze jednou. To platí obdobně i v případě, kdy by se stejnou referenční zakázkou (obchodním případem s věcně a rozsahem stejným předmětem plnění) prokazovalo zároveň více dodavatelů, kteří se tohoto zadávacího řízení účastní společně (společnost</w:t>
      </w:r>
      <w:r w:rsidR="00806F3A">
        <w:t>/konsorcium</w:t>
      </w:r>
      <w:r>
        <w: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stavební, resp. nejvýznamnější stavební práce.</w:t>
      </w:r>
    </w:p>
    <w:p w14:paraId="3DA1F8BB" w14:textId="77777777" w:rsidR="00AE32DC" w:rsidRDefault="00AE32DC" w:rsidP="001B5213">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09CFECFD" w14:textId="77777777" w:rsidR="0035531B" w:rsidRPr="00930B79" w:rsidRDefault="0035531B" w:rsidP="0035531B">
      <w:pPr>
        <w:pStyle w:val="Text1-1"/>
        <w:rPr>
          <w:rStyle w:val="Tun9b"/>
        </w:rPr>
      </w:pPr>
      <w:r w:rsidRPr="00930B79">
        <w:rPr>
          <w:rStyle w:val="Tun9b"/>
        </w:rPr>
        <w:t>Technická kvalifikace – seznam odborného personálu:</w:t>
      </w:r>
    </w:p>
    <w:p w14:paraId="25698734" w14:textId="3903993B" w:rsidR="000E230B" w:rsidRDefault="000E4762" w:rsidP="006C0D6D">
      <w:pPr>
        <w:pStyle w:val="Textbezslovn"/>
        <w:spacing w:after="0"/>
      </w:pPr>
      <w:r>
        <w:t>Zadavatel požaduje předložení seznamu níže uvedených členů odborného personálu dodavatele (resp. personálu Zhotovitele). Pro každou osobu odborného personálu v níže uvedené funkci může být za účelem splnění kvalifikace doložena pouze jedna fyzická osoba</w:t>
      </w:r>
      <w:r w:rsidR="00996E6A">
        <w:t>, která splní veškeré kvalifikační požadavky pro danou funkci</w:t>
      </w:r>
      <w:r>
        <w:t>. Jednotlivé požadavky na kvalifikační kritéria u každé jednotlivé funkce tedy nelze jakkoliv rozdělit mezi více fyzických osob, takže u téže funkce člena personálu nemůže být prokázáno splnění např. požadované</w:t>
      </w:r>
      <w:r w:rsidR="00020E8A">
        <w:t xml:space="preserve"> praxe</w:t>
      </w:r>
      <w:r>
        <w:t xml:space="preserve"> jednou osobou a pomocí jiné osoby odborná způsobilost. </w:t>
      </w:r>
      <w:r w:rsidR="00BA0D72">
        <w:t>I v případě, že bude kvalifikace jednotlivých členů odborného personálu v plném rozsahu prokázána samostatně více fyzickými osobami</w:t>
      </w:r>
      <w:r w:rsidR="001A4B64">
        <w:t xml:space="preserve"> pro tutéž pozici</w:t>
      </w:r>
      <w:r w:rsidR="00BA0D72">
        <w:t>, může být ve smlouvě uvedena</w:t>
      </w:r>
      <w:r w:rsidR="00492199">
        <w:t xml:space="preserve"> </w:t>
      </w:r>
      <w:r w:rsidR="00BA0D72">
        <w:t xml:space="preserve">na příslušné pozici člena odborného personálu pouze jedna fyzická osoba. Tuto osobu je dodavatel povinen určit nejpozději v rámci součinnosti před uzavřením smlouvy. </w:t>
      </w:r>
      <w:r>
        <w:t>Dodavatel je oprávněn</w:t>
      </w:r>
      <w:r w:rsidR="00957DEF">
        <w:t>, není-li dále v zadávacích podmínkách stanoveno jinak,</w:t>
      </w:r>
      <w:r>
        <w:t xml:space="preserve"> </w:t>
      </w:r>
      <w:r>
        <w:lastRenderedPageBreak/>
        <w:t xml:space="preserve">svěřit jedné fyzické osobě výkon více funkcí člena odborného personálu dodavatele za předpokladu, že tato osoba splňuje všechna kvalifikační kritéria požadovaná na výkon těchto funkcí. </w:t>
      </w:r>
    </w:p>
    <w:p w14:paraId="7E8D3CAB" w14:textId="0AAF3A26" w:rsidR="00492199" w:rsidRDefault="00957DEF" w:rsidP="00011A96">
      <w:pPr>
        <w:pStyle w:val="Textbezslovn"/>
      </w:pPr>
      <w:r w:rsidRPr="003F505C">
        <w:rPr>
          <w:rStyle w:val="Tun9b"/>
          <w:b w:val="0"/>
          <w:bCs/>
        </w:rPr>
        <w:t xml:space="preserve">Zadavatel pro odstranění pochybností </w:t>
      </w:r>
      <w:r>
        <w:rPr>
          <w:rStyle w:val="Tun9b"/>
          <w:b w:val="0"/>
          <w:bCs/>
        </w:rPr>
        <w:t xml:space="preserve">dále </w:t>
      </w:r>
      <w:r w:rsidRPr="003F505C">
        <w:rPr>
          <w:rStyle w:val="Tun9b"/>
          <w:b w:val="0"/>
          <w:bCs/>
        </w:rPr>
        <w:t>upřesňuje, že nepožaduje u osoby autorizovaného zeměměřického inženýra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Pr="003F505C">
        <w:t xml:space="preserve"> </w:t>
      </w:r>
      <w:r>
        <w:t>Rovněž</w:t>
      </w:r>
      <w:r w:rsidRPr="00AA645B">
        <w:t xml:space="preserve"> </w:t>
      </w:r>
      <w:r w:rsidRPr="003F505C">
        <w:t xml:space="preserve">platí, že ve smlouvě může být uvedena na pozici </w:t>
      </w:r>
      <w:r w:rsidRPr="003F505C">
        <w:rPr>
          <w:rStyle w:val="Tun9b"/>
          <w:b w:val="0"/>
          <w:bCs/>
        </w:rPr>
        <w:t>autorizovaného zeměměřického inženýra</w:t>
      </w:r>
      <w:r w:rsidRPr="003F505C">
        <w:t xml:space="preserve"> jako člena odborného personálu více než jedna fyzická osoba.</w:t>
      </w:r>
    </w:p>
    <w:p w14:paraId="4729B514" w14:textId="26EE4BC5" w:rsidR="000E4762" w:rsidRDefault="000E4762" w:rsidP="000E4762">
      <w:pPr>
        <w:pStyle w:val="Textbezslovn"/>
      </w:pPr>
      <w:r>
        <w:t>Přílohou seznamu budou profesní životopisy každého člena odborného personálu</w:t>
      </w:r>
      <w:r w:rsidR="00020E8A">
        <w:t xml:space="preserve"> </w:t>
      </w:r>
      <w:r>
        <w:t xml:space="preserve">a doklady k prokázání odborné způsobilosti. Pro plnění této veřejné zakázky musí mít dodavatel k dispozici odborný personál (bez ohledu na to, zda jde o zaměstnance dodavatele nebo osoby v jiném vztahu k dodavateli, není-li v čl. 9.3 těchto Pokynů stanoveno jinak), který splňuje následující podmínky (což musí vyplývat z </w:t>
      </w:r>
      <w:r w:rsidR="00492199">
        <w:t xml:space="preserve">dokumentů </w:t>
      </w:r>
      <w:r>
        <w:t>předkládaných</w:t>
      </w:r>
      <w:r w:rsidR="00492199" w:rsidRPr="00492199">
        <w:t xml:space="preserve"> </w:t>
      </w:r>
      <w:r w:rsidR="00492199">
        <w:t>dodavatelem</w:t>
      </w:r>
      <w:r>
        <w:t>):</w:t>
      </w:r>
    </w:p>
    <w:p w14:paraId="095E0C8C" w14:textId="1D6A0494" w:rsidR="00B70F8D" w:rsidRPr="00B70F8D" w:rsidRDefault="00B70F8D" w:rsidP="0031783A">
      <w:pPr>
        <w:pStyle w:val="Textbezslovn"/>
        <w:numPr>
          <w:ilvl w:val="0"/>
          <w:numId w:val="16"/>
        </w:numPr>
      </w:pPr>
      <w:r>
        <w:rPr>
          <w:b/>
        </w:rPr>
        <w:t>p</w:t>
      </w:r>
      <w:r w:rsidRPr="00B70F8D">
        <w:rPr>
          <w:b/>
        </w:rPr>
        <w:t>rojekt manažer</w:t>
      </w:r>
    </w:p>
    <w:p w14:paraId="189313F6" w14:textId="0F88AB45" w:rsidR="00B70F8D" w:rsidRPr="00B002CA" w:rsidRDefault="00B70F8D" w:rsidP="00B70F8D">
      <w:pPr>
        <w:pStyle w:val="Odrka1-2-"/>
      </w:pPr>
      <w:r w:rsidRPr="00B70F8D">
        <w:t>nejméně 5 let praxe v řízení provádění staveb železničních drah</w:t>
      </w:r>
      <w:r w:rsidR="00C64EA3">
        <w:t xml:space="preserve">, </w:t>
      </w:r>
      <w:r w:rsidR="00C64EA3" w:rsidRPr="00B002CA">
        <w:t>nebo stavby sítě GSM veřejných operátorů</w:t>
      </w:r>
      <w:r w:rsidRPr="00B002CA">
        <w:t xml:space="preserve">; </w:t>
      </w:r>
    </w:p>
    <w:p w14:paraId="5D717E49" w14:textId="65C26A2A" w:rsidR="00B70F8D" w:rsidRPr="00B70F8D" w:rsidRDefault="00B70F8D" w:rsidP="00B70F8D">
      <w:pPr>
        <w:pStyle w:val="Odrka1-2-"/>
      </w:pPr>
      <w:r w:rsidRPr="00B70F8D">
        <w:t xml:space="preserve">zkušenost s řízením realizace alespoň jedné stavby železničních drah </w:t>
      </w:r>
      <w:r w:rsidR="00C64EA3" w:rsidRPr="00114C10">
        <w:t>nebo stavby sítě GSM veřejných operátorů</w:t>
      </w:r>
      <w:r w:rsidR="00C64EA3" w:rsidRPr="00B70F8D">
        <w:t xml:space="preserve"> </w:t>
      </w:r>
      <w:r w:rsidRPr="00B70F8D">
        <w:t xml:space="preserve">v hodnotě nejméně </w:t>
      </w:r>
      <w:r w:rsidR="008670DB">
        <w:rPr>
          <w:b/>
          <w:bCs/>
        </w:rPr>
        <w:t>45</w:t>
      </w:r>
      <w:r w:rsidR="008670DB" w:rsidRPr="00B70F8D">
        <w:rPr>
          <w:b/>
          <w:bCs/>
        </w:rPr>
        <w:t xml:space="preserve"> </w:t>
      </w:r>
      <w:r w:rsidRPr="00B70F8D">
        <w:rPr>
          <w:b/>
          <w:bCs/>
        </w:rPr>
        <w:t>mil. Kč</w:t>
      </w:r>
      <w:r w:rsidRPr="00B70F8D">
        <w:t xml:space="preserve"> bez DPH, a to v posledních 10 letech před zahájením zadávacího řízení; </w:t>
      </w:r>
    </w:p>
    <w:p w14:paraId="01151C37" w14:textId="1CA88E0B" w:rsidR="000E4762" w:rsidRPr="00B70F8D" w:rsidRDefault="00DC21A0" w:rsidP="0031783A">
      <w:pPr>
        <w:pStyle w:val="Textbezslovn"/>
        <w:numPr>
          <w:ilvl w:val="0"/>
          <w:numId w:val="16"/>
        </w:numPr>
      </w:pPr>
      <w:r w:rsidRPr="00B70F8D">
        <w:rPr>
          <w:b/>
        </w:rPr>
        <w:t>odpovědný projektant</w:t>
      </w:r>
    </w:p>
    <w:p w14:paraId="1B10EE8A" w14:textId="75E6B7DE" w:rsidR="00BD21E2" w:rsidRPr="00B002CA" w:rsidRDefault="00BD21E2" w:rsidP="00BD21E2">
      <w:pPr>
        <w:pStyle w:val="Odrka1-2-"/>
        <w:numPr>
          <w:ilvl w:val="0"/>
          <w:numId w:val="47"/>
        </w:numPr>
        <w:spacing w:after="0"/>
      </w:pPr>
      <w:r w:rsidRPr="005A07B8">
        <w:t xml:space="preserve">nejméně 5 let praxe v oboru projektování </w:t>
      </w:r>
      <w:r w:rsidRPr="00B002CA">
        <w:t>staveb</w:t>
      </w:r>
      <w:r w:rsidR="00C474AE" w:rsidRPr="00B002CA">
        <w:t>,</w:t>
      </w:r>
      <w:r w:rsidRPr="00B002CA">
        <w:t xml:space="preserve"> </w:t>
      </w:r>
      <w:r w:rsidRPr="00B002CA">
        <w:rPr>
          <w:b/>
          <w:bCs/>
        </w:rPr>
        <w:t xml:space="preserve">které obsahovaly mimo jiné alespoň jednu zakázku na projektování sdělovacího zařízení systému GSM-R, </w:t>
      </w:r>
      <w:r w:rsidR="002C2AFD" w:rsidRPr="00F65062">
        <w:rPr>
          <w:b/>
          <w:bCs/>
        </w:rPr>
        <w:t>nebo staveb sítě GSM veřejných operátorů</w:t>
      </w:r>
      <w:r w:rsidR="00190A4F">
        <w:t>;</w:t>
      </w:r>
    </w:p>
    <w:p w14:paraId="739BD9C7" w14:textId="77777777" w:rsidR="00BD21E2" w:rsidRDefault="00BD21E2" w:rsidP="00BD21E2">
      <w:pPr>
        <w:pStyle w:val="Odrka1-2-"/>
        <w:numPr>
          <w:ilvl w:val="0"/>
          <w:numId w:val="47"/>
        </w:numPr>
        <w:spacing w:after="0"/>
      </w:pPr>
      <w:r w:rsidRPr="005A23DD">
        <w:t xml:space="preserve">musí předložit doklad o autorizaci v rozsahu dle § 5 odst. 3 písm. </w:t>
      </w:r>
      <w:r w:rsidRPr="004C7040">
        <w:rPr>
          <w:b/>
          <w:bCs/>
        </w:rPr>
        <w:t>e)</w:t>
      </w:r>
      <w:r w:rsidRPr="005A23DD">
        <w:t xml:space="preserve"> autorizačního zákona, tedy v oboru </w:t>
      </w:r>
      <w:r w:rsidRPr="004C7040">
        <w:rPr>
          <w:b/>
          <w:bCs/>
        </w:rPr>
        <w:t>technologická zařízení staveb</w:t>
      </w:r>
      <w:r w:rsidRPr="005A23DD">
        <w:t>;</w:t>
      </w:r>
    </w:p>
    <w:p w14:paraId="775DEA2D" w14:textId="77777777" w:rsidR="000E4762" w:rsidRPr="002917B0" w:rsidRDefault="000E4762" w:rsidP="0031783A">
      <w:pPr>
        <w:pStyle w:val="Textbezslovn"/>
        <w:numPr>
          <w:ilvl w:val="0"/>
          <w:numId w:val="16"/>
        </w:numPr>
      </w:pPr>
      <w:r w:rsidRPr="002917B0">
        <w:rPr>
          <w:b/>
        </w:rPr>
        <w:t>stavbyvedoucí</w:t>
      </w:r>
    </w:p>
    <w:p w14:paraId="01491245" w14:textId="05BED52D" w:rsidR="000E4762" w:rsidRPr="002917B0" w:rsidRDefault="000E4762" w:rsidP="002C2AFD">
      <w:pPr>
        <w:pStyle w:val="Odrka1-2-"/>
        <w:numPr>
          <w:ilvl w:val="0"/>
          <w:numId w:val="47"/>
        </w:numPr>
        <w:spacing w:after="0"/>
      </w:pPr>
      <w:r w:rsidRPr="002917B0">
        <w:t>nejméně 5 let praxe v</w:t>
      </w:r>
      <w:r w:rsidR="00B70F8D" w:rsidRPr="002917B0">
        <w:t> oboru provádění nebo</w:t>
      </w:r>
      <w:r w:rsidRPr="002917B0">
        <w:t xml:space="preserve"> řízení provádění staveb</w:t>
      </w:r>
      <w:r w:rsidR="00B70F8D" w:rsidRPr="002917B0">
        <w:t xml:space="preserve"> GSM-R</w:t>
      </w:r>
      <w:r w:rsidR="002C2AFD" w:rsidRPr="002917B0">
        <w:t>, nebo staveb sítě GSM veřejných operátorů</w:t>
      </w:r>
      <w:r w:rsidRPr="002917B0">
        <w:t xml:space="preserve">; </w:t>
      </w:r>
    </w:p>
    <w:p w14:paraId="5FDEA817" w14:textId="35D71DA0" w:rsidR="00B70F8D" w:rsidRPr="002917B0" w:rsidRDefault="000E4762" w:rsidP="00B70F8D">
      <w:pPr>
        <w:pStyle w:val="Odrka1-2-"/>
      </w:pPr>
      <w:r w:rsidRPr="002917B0">
        <w:t xml:space="preserve">musí předložit doklad o autorizaci v rozsahu dle § 5 odst. 3 písm. </w:t>
      </w:r>
      <w:r w:rsidR="00B70F8D" w:rsidRPr="002917B0">
        <w:t>e) autori</w:t>
      </w:r>
      <w:r w:rsidRPr="002917B0">
        <w:t xml:space="preserve">začního zákona, tedy v oboru </w:t>
      </w:r>
      <w:r w:rsidR="00B70F8D" w:rsidRPr="002917B0">
        <w:t>technologická zařízení staveb</w:t>
      </w:r>
      <w:r w:rsidRPr="002917B0">
        <w:t>;</w:t>
      </w:r>
    </w:p>
    <w:p w14:paraId="2842D1C8" w14:textId="60AED969" w:rsidR="00781046" w:rsidRPr="00B70F8D" w:rsidRDefault="00781046" w:rsidP="00781046">
      <w:pPr>
        <w:pStyle w:val="Odrka1-2-"/>
      </w:pPr>
      <w:r w:rsidRPr="002917B0">
        <w:t xml:space="preserve">zkušenost s řízením realizace alespoň jedné stavby železničních drah </w:t>
      </w:r>
      <w:r w:rsidR="002C2AFD" w:rsidRPr="002917B0">
        <w:t xml:space="preserve">nebo stavby sítě GSM veřejných operátorů </w:t>
      </w:r>
      <w:r w:rsidRPr="002917B0">
        <w:t>v hodnotě nejméně</w:t>
      </w:r>
      <w:r w:rsidRPr="00B70F8D">
        <w:t xml:space="preserve"> </w:t>
      </w:r>
      <w:r w:rsidR="003A7DEC">
        <w:rPr>
          <w:b/>
          <w:bCs/>
        </w:rPr>
        <w:t>45</w:t>
      </w:r>
      <w:r w:rsidR="003A7DEC" w:rsidRPr="00BA553B">
        <w:rPr>
          <w:b/>
          <w:bCs/>
        </w:rPr>
        <w:t xml:space="preserve"> </w:t>
      </w:r>
      <w:r w:rsidRPr="00BA553B">
        <w:rPr>
          <w:b/>
          <w:bCs/>
        </w:rPr>
        <w:t>mil. Kč</w:t>
      </w:r>
      <w:r w:rsidRPr="00B70F8D">
        <w:t xml:space="preserve"> bez DPH, a to v posledních 10 letech před zahájením zadávacího řízení;</w:t>
      </w:r>
    </w:p>
    <w:p w14:paraId="2300554C" w14:textId="77777777" w:rsidR="00B70F8D" w:rsidRDefault="00B70F8D" w:rsidP="00B70F8D">
      <w:pPr>
        <w:pStyle w:val="Textbezslovn"/>
        <w:numPr>
          <w:ilvl w:val="0"/>
          <w:numId w:val="16"/>
        </w:numPr>
        <w:rPr>
          <w:b/>
        </w:rPr>
      </w:pPr>
      <w:r w:rsidRPr="00B70F8D">
        <w:rPr>
          <w:b/>
        </w:rPr>
        <w:t xml:space="preserve">specialista (vedoucí prací) pro pokládku a montáž metalických a optických kabelů </w:t>
      </w:r>
    </w:p>
    <w:p w14:paraId="63C2A4B9" w14:textId="08343A7D" w:rsidR="00B70F8D" w:rsidRPr="00B70F8D" w:rsidRDefault="00B70F8D" w:rsidP="00B70F8D">
      <w:pPr>
        <w:pStyle w:val="Odrka1-2-"/>
      </w:pPr>
      <w:r w:rsidRPr="00B70F8D">
        <w:t xml:space="preserve">nejméně 5 let praxe v oboru pokládky a montáže metalických a optických kabelů; </w:t>
      </w:r>
    </w:p>
    <w:p w14:paraId="16985B41" w14:textId="77777777" w:rsidR="00B70F8D" w:rsidRDefault="00B70F8D" w:rsidP="00B70F8D">
      <w:pPr>
        <w:pStyle w:val="Textbezslovn"/>
        <w:numPr>
          <w:ilvl w:val="0"/>
          <w:numId w:val="16"/>
        </w:numPr>
        <w:rPr>
          <w:b/>
        </w:rPr>
      </w:pPr>
      <w:r w:rsidRPr="00B70F8D">
        <w:rPr>
          <w:b/>
        </w:rPr>
        <w:t xml:space="preserve">specialista (vedoucí prací) na zakládání staveb a výstavbu anténních stožárů technologických objektů </w:t>
      </w:r>
    </w:p>
    <w:p w14:paraId="635C33D2" w14:textId="7BA57C24" w:rsidR="00B70F8D" w:rsidRPr="00B70F8D" w:rsidRDefault="00B70F8D" w:rsidP="00B70F8D">
      <w:pPr>
        <w:pStyle w:val="Odrka1-2-"/>
        <w:rPr>
          <w:bCs/>
        </w:rPr>
      </w:pPr>
      <w:r w:rsidRPr="00B70F8D">
        <w:rPr>
          <w:bCs/>
        </w:rPr>
        <w:t xml:space="preserve">nejméně 5 let praxe v oboru zakládání staveb technologických objektů; </w:t>
      </w:r>
    </w:p>
    <w:p w14:paraId="6704EA6B" w14:textId="77777777" w:rsidR="00B70F8D" w:rsidRDefault="00B70F8D" w:rsidP="00B70F8D">
      <w:pPr>
        <w:pStyle w:val="Textbezslovn"/>
        <w:numPr>
          <w:ilvl w:val="0"/>
          <w:numId w:val="16"/>
        </w:numPr>
        <w:rPr>
          <w:b/>
        </w:rPr>
      </w:pPr>
      <w:r w:rsidRPr="00B70F8D">
        <w:rPr>
          <w:b/>
        </w:rPr>
        <w:t xml:space="preserve">specialista (vedoucí prací) na sdělovací zařízení </w:t>
      </w:r>
    </w:p>
    <w:p w14:paraId="3284C017" w14:textId="0B838DAA" w:rsidR="00B70F8D" w:rsidRPr="00B002CA" w:rsidRDefault="00B70F8D" w:rsidP="00B70F8D">
      <w:pPr>
        <w:pStyle w:val="Odrka1-2-"/>
        <w:rPr>
          <w:bCs/>
        </w:rPr>
      </w:pPr>
      <w:r w:rsidRPr="00781046">
        <w:rPr>
          <w:bCs/>
        </w:rPr>
        <w:t>nejméně 5 let praxe v oboru instalace sdělovacího zařízení na železnici</w:t>
      </w:r>
      <w:r w:rsidR="002C2AFD">
        <w:rPr>
          <w:bCs/>
        </w:rPr>
        <w:t xml:space="preserve"> </w:t>
      </w:r>
      <w:r w:rsidR="002C2AFD" w:rsidRPr="00114C10">
        <w:t xml:space="preserve">nebo </w:t>
      </w:r>
      <w:r w:rsidR="00600192" w:rsidRPr="00114C10">
        <w:t xml:space="preserve">stavbách </w:t>
      </w:r>
      <w:r w:rsidR="002C2AFD" w:rsidRPr="00114C10">
        <w:t>sítě GSM veřejných operátorů</w:t>
      </w:r>
      <w:r w:rsidRPr="00B002CA">
        <w:rPr>
          <w:bCs/>
        </w:rPr>
        <w:t xml:space="preserve">; </w:t>
      </w:r>
    </w:p>
    <w:p w14:paraId="18574C20" w14:textId="5D95344C" w:rsidR="000E4762" w:rsidRPr="00781046" w:rsidRDefault="000E4762" w:rsidP="00781046">
      <w:pPr>
        <w:pStyle w:val="Textbezslovn"/>
        <w:numPr>
          <w:ilvl w:val="0"/>
          <w:numId w:val="16"/>
        </w:numPr>
        <w:rPr>
          <w:b/>
        </w:rPr>
      </w:pPr>
      <w:r w:rsidRPr="00781046">
        <w:rPr>
          <w:b/>
        </w:rPr>
        <w:t>specialista (vedoucí prací) na silnoproud</w:t>
      </w:r>
    </w:p>
    <w:p w14:paraId="2CE19A81" w14:textId="7E667230" w:rsidR="002C2AFD" w:rsidRPr="009E4016" w:rsidRDefault="000E4762" w:rsidP="002C2AFD">
      <w:pPr>
        <w:pStyle w:val="Odrka1-2-"/>
      </w:pPr>
      <w:r w:rsidRPr="00781046">
        <w:t>nejméně 5 let praxe v oboru silnoproudu na železnici</w:t>
      </w:r>
      <w:r w:rsidR="002C2AFD">
        <w:t xml:space="preserve">, </w:t>
      </w:r>
      <w:r w:rsidR="002C2AFD" w:rsidRPr="009E4016">
        <w:t xml:space="preserve">nebo </w:t>
      </w:r>
      <w:r w:rsidR="00600192" w:rsidRPr="009E4016">
        <w:t xml:space="preserve">stavbách </w:t>
      </w:r>
      <w:r w:rsidR="002C2AFD" w:rsidRPr="009E4016">
        <w:t>sítě GSM veřejných operátorů</w:t>
      </w:r>
      <w:r w:rsidR="00106B6F" w:rsidRPr="009E4016">
        <w:t>.</w:t>
      </w:r>
    </w:p>
    <w:p w14:paraId="1EEAD987" w14:textId="77777777" w:rsidR="00781046" w:rsidRDefault="00781046" w:rsidP="00EC7CD2">
      <w:pPr>
        <w:pStyle w:val="Textbezslovn"/>
        <w:spacing w:after="0"/>
        <w:rPr>
          <w:rStyle w:val="Tun9b"/>
        </w:rPr>
      </w:pPr>
    </w:p>
    <w:p w14:paraId="69E1BE92" w14:textId="4AF315C3" w:rsidR="000E4762" w:rsidRDefault="000E4762" w:rsidP="000E4762">
      <w:pPr>
        <w:pStyle w:val="Textbezslovn"/>
      </w:pPr>
      <w:r w:rsidRPr="00187039">
        <w:rPr>
          <w:b/>
        </w:rPr>
        <w:t>Zkušeností s řízením realizace</w:t>
      </w:r>
      <w:r>
        <w:t xml:space="preserve"> stavby nebo </w:t>
      </w:r>
      <w:r w:rsidRPr="00187039">
        <w:rPr>
          <w:b/>
        </w:rPr>
        <w:t>praxí v řízení</w:t>
      </w:r>
      <w:r>
        <w:t xml:space="preserve"> provádění staveb se u příslušných členů odborného personálu, u kterých je tato zkušenost nebo praxe </w:t>
      </w:r>
      <w:r>
        <w:lastRenderedPageBreak/>
        <w:t xml:space="preserve">požadována, rozumí činnost spočívající v řízení provádění stavby </w:t>
      </w:r>
      <w:r w:rsidR="00794180">
        <w:t xml:space="preserve">(nikoli však v pozici na straně objednatele) </w:t>
      </w:r>
      <w:r>
        <w:t xml:space="preserve">ve funkci </w:t>
      </w:r>
      <w:r w:rsidR="00D562E2" w:rsidRPr="00BA553B">
        <w:t>projekt manažera nebo</w:t>
      </w:r>
      <w:r w:rsidR="00D562E2">
        <w:t xml:space="preserve"> </w:t>
      </w:r>
      <w:r>
        <w:t xml:space="preserve">stavbyvedoucího nebo zástupce stavbyvedoucího nebo v obdobné (případně jinak nazvané) funkci při realizaci staveb v zahraničním prostředí, jež je z hlediska věcné náplně práce a odpovědnosti s funkcí </w:t>
      </w:r>
      <w:r w:rsidR="00D562E2" w:rsidRPr="00BA553B">
        <w:t>projekt manažera</w:t>
      </w:r>
      <w:r w:rsidR="00BA553B" w:rsidRPr="00BA553B">
        <w:t xml:space="preserve"> </w:t>
      </w:r>
      <w:r w:rsidR="00D562E2" w:rsidRPr="00BA553B">
        <w:t>nebo</w:t>
      </w:r>
      <w:r w:rsidR="00D562E2">
        <w:t xml:space="preserve"> </w:t>
      </w:r>
      <w:r>
        <w:t xml:space="preserve">stavbyvedoucího nebo jeho zástupce srovnatelná. </w:t>
      </w:r>
    </w:p>
    <w:p w14:paraId="3E478856" w14:textId="77777777" w:rsidR="00EB44BF" w:rsidRPr="008D51F1" w:rsidRDefault="00EB44BF" w:rsidP="00EB44BF">
      <w:pPr>
        <w:pStyle w:val="Textbezslovn"/>
      </w:pPr>
      <w:r w:rsidRPr="008D51F1">
        <w:t xml:space="preserve">Stavbyvedoucím se pro účely </w:t>
      </w:r>
      <w:r>
        <w:t xml:space="preserve">prokazování technické kvalifikace </w:t>
      </w:r>
      <w:r w:rsidRPr="008D51F1">
        <w:t>rozumí fyzická osoba oprávněná podle autorizačního zákona k odbornému vedení provádění nebo odstraňování stavby, která řídí realizaci stavby jako cel</w:t>
      </w:r>
      <w:r>
        <w:t>e</w:t>
      </w:r>
      <w:r w:rsidRPr="008D51F1">
        <w:t>k, přičemž provádí zejména činnosti uvedené v § 164 zákona č. 283/2021 Sb.</w:t>
      </w:r>
      <w:r>
        <w:t>,</w:t>
      </w:r>
      <w:r w:rsidRPr="008D51F1">
        <w:t xml:space="preserve"> stavební zákon, ve znění pozdějších předpisů</w:t>
      </w:r>
      <w:r>
        <w:t xml:space="preserve">, nebo dle předchozí právní úpravy prováděla zejména činnosti uvedené v § 153 </w:t>
      </w:r>
      <w:r w:rsidRPr="005E2CE3">
        <w:t>zákona č. 183/2006 Sb., o územním plánování a stavebním řádu (stavební zákon), ve znění pozdějších předpisů</w:t>
      </w:r>
      <w:r w:rsidRPr="008D51F1">
        <w:t>. Pro účely naplnění definic</w:t>
      </w:r>
      <w:r>
        <w:t>e</w:t>
      </w:r>
      <w:r w:rsidRPr="008D51F1">
        <w:t xml:space="preserve"> stavbyvedoucího není rozhodující, jaký je či byl název pozice fyzické osoby dle smlouvy o dílo či jiného dokumentu, ale skutečná věcná náplň a rozsah prováděných činností na stavbě</w:t>
      </w:r>
      <w:r>
        <w:t xml:space="preserve"> touto osobou.</w:t>
      </w:r>
    </w:p>
    <w:p w14:paraId="58C3E8CF" w14:textId="77777777" w:rsidR="00450D2F" w:rsidRDefault="00450D2F" w:rsidP="000E4762">
      <w:pPr>
        <w:pStyle w:val="Textbezslovn"/>
      </w:pPr>
      <w:r w:rsidRPr="007470E5">
        <w:t>Zástupcem stavbyvedoucího se pro účely prokazování technické kvalifikace rozumí fyzická osoba, která ve spolupráci se stavbyvedoucím a pod jeho dohledem řídí realizaci stavby jako cel</w:t>
      </w:r>
      <w:r>
        <w:t>e</w:t>
      </w:r>
      <w:r w:rsidRPr="007470E5">
        <w:t>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1458E778" w14:textId="648EE3BE" w:rsidR="000E4762" w:rsidRDefault="000E4762" w:rsidP="000E4762">
      <w:pPr>
        <w:pStyle w:val="Textbezslovn"/>
      </w:pPr>
      <w:r>
        <w:t xml:space="preserve">Zadavatel výše </w:t>
      </w:r>
      <w:r w:rsidR="00290B63">
        <w:t xml:space="preserve">u jednotlivých členů odborného personálu zhotovitele </w:t>
      </w:r>
      <w:r>
        <w:t>stanovil maximální lhůtu, za kterou budou uznány zkušenosti příslušných členů odborného personálu s řízením realizace</w:t>
      </w:r>
      <w:r w:rsidR="000D4ABE">
        <w:t xml:space="preserve"> nebo</w:t>
      </w:r>
      <w:r>
        <w:t xml:space="preserve"> realizací </w:t>
      </w:r>
      <w:r w:rsidR="00A1408E">
        <w:t xml:space="preserve">požadované </w:t>
      </w:r>
      <w:r>
        <w:t>stavby. V této lhůtě tyto referenční stavby musely být dokončeny (mohly však být zahájeny dříve)</w:t>
      </w:r>
      <w:r w:rsidR="00290B63">
        <w:t xml:space="preserve">, rovněž obdobně jako u referenčních zakázek dodavatele budou uznány i referenční stavby </w:t>
      </w:r>
      <w:r w:rsidR="00A1408E">
        <w:t xml:space="preserve">(obdobně i referenční zakázky na projektové práce, jsou-li takové u členů personálu požadovány) </w:t>
      </w:r>
      <w:r w:rsidR="00290B63">
        <w:t>dokončené kdykoli po zahájení zadávacího řízení, včetně doby po podání nabídek, a to nejpozději do doby zadavatelem případně stanovené k předložení údajů a dokladů dle § 46 ZZVZ. Dokončením se pro účely prokázání technické kvalifikace v tomto zadávacím řízení rozumí i uvedení díla, resp. poslední části</w:t>
      </w:r>
      <w:r w:rsidR="00F60099">
        <w:t xml:space="preserve"> stavební práce</w:t>
      </w:r>
      <w:r w:rsidR="00290B63">
        <w:t>, alespoň do zkušebního provozu. Zadavatel nicméně za dílo dokončené bude považovat též dílo, které v požadovaném období bylo dokončeno jako celek, tj. včetně plnění navazujících na zkušební provoz, např. zpracování dokumentace skutečného provedení stavby</w:t>
      </w:r>
      <w:r>
        <w:t xml:space="preserve">. </w:t>
      </w:r>
      <w:r w:rsidR="00F02670">
        <w:rPr>
          <w:rFonts w:ascii="Verdana" w:hAnsi="Verdana" w:cs="Calibri"/>
        </w:rPr>
        <w:t>P</w:t>
      </w:r>
      <w:r w:rsidR="00F02670" w:rsidRPr="0073092C">
        <w:rPr>
          <w:rFonts w:ascii="Verdana" w:hAnsi="Verdana" w:cs="Calibri"/>
        </w:rPr>
        <w:t xml:space="preserve">ostačuje, aby finanční hodnota </w:t>
      </w:r>
      <w:r w:rsidR="00F02670">
        <w:rPr>
          <w:rFonts w:ascii="Verdana" w:hAnsi="Verdana" w:cs="Calibri"/>
        </w:rPr>
        <w:t xml:space="preserve">u </w:t>
      </w:r>
      <w:r w:rsidR="00F02670" w:rsidRPr="0073092C">
        <w:rPr>
          <w:rFonts w:ascii="Verdana" w:hAnsi="Verdana" w:cs="Calibri"/>
        </w:rPr>
        <w:t>požadovaných prací</w:t>
      </w:r>
      <w:r w:rsidR="00F02670">
        <w:rPr>
          <w:rFonts w:ascii="Verdana" w:hAnsi="Verdana" w:cs="Calibri"/>
        </w:rPr>
        <w:t>/činností</w:t>
      </w:r>
      <w:r w:rsidR="00F02670" w:rsidRPr="0073092C">
        <w:rPr>
          <w:rFonts w:ascii="Verdana" w:hAnsi="Verdana" w:cs="Calibri"/>
        </w:rPr>
        <w:t xml:space="preserve"> byla dosažena za celou dobu realizace referenční stavby, nikoliv pouze v průběhu posledních 10 let před</w:t>
      </w:r>
      <w:r w:rsidR="00F02670" w:rsidRPr="00240D9C">
        <w:rPr>
          <w:rFonts w:ascii="Verdana" w:hAnsi="Verdana"/>
        </w:rPr>
        <w:t xml:space="preserve"> </w:t>
      </w:r>
      <w:r w:rsidR="00F02670">
        <w:rPr>
          <w:rFonts w:ascii="Verdana" w:hAnsi="Verdana"/>
        </w:rPr>
        <w:t>zahájením zadávacího řízení</w:t>
      </w:r>
      <w:r w:rsidR="00F02670" w:rsidRPr="0073092C">
        <w:rPr>
          <w:rFonts w:ascii="Verdana" w:hAnsi="Verdana" w:cs="Calibri"/>
        </w:rPr>
        <w:t>.</w:t>
      </w:r>
      <w:r w:rsidR="00F02670">
        <w:rPr>
          <w:rFonts w:ascii="Verdana" w:hAnsi="Verdana" w:cs="Calibri"/>
        </w:rPr>
        <w:t xml:space="preserve"> </w:t>
      </w:r>
      <w:r w:rsidR="00290B63">
        <w:rPr>
          <w:rFonts w:ascii="Verdana" w:hAnsi="Verdana" w:cs="Calibri"/>
        </w:rPr>
        <w:t>Současně je třeba splnit i požadavky na délku zkušenosti uvedené v dalším odstavci.</w:t>
      </w:r>
      <w:r w:rsidR="00290B63" w:rsidRPr="000E4762">
        <w:rPr>
          <w:highlight w:val="green"/>
        </w:rPr>
        <w:t xml:space="preserve"> </w:t>
      </w:r>
    </w:p>
    <w:p w14:paraId="31B4A6CF" w14:textId="3CC0A2CD" w:rsidR="000E4762" w:rsidRDefault="000E4762" w:rsidP="000E4762">
      <w:pPr>
        <w:pStyle w:val="Textbezslovn"/>
      </w:pPr>
      <w:r w:rsidRPr="00187039">
        <w:rPr>
          <w:b/>
        </w:rPr>
        <w:t xml:space="preserve">Zadavatel uzná pouze takovou zkušenost člena odborného personálu, která </w:t>
      </w:r>
      <w:r w:rsidR="00290B63">
        <w:rPr>
          <w:rStyle w:val="Tun9b"/>
        </w:rPr>
        <w:t>v požadovaném období</w:t>
      </w:r>
      <w:r w:rsidR="00290B63" w:rsidRPr="005F34EC">
        <w:rPr>
          <w:rStyle w:val="Tun9b"/>
        </w:rPr>
        <w:t xml:space="preserve"> </w:t>
      </w:r>
      <w:r w:rsidRPr="00187039">
        <w:rPr>
          <w:b/>
        </w:rPr>
        <w:t xml:space="preserve">trvala nejméně </w:t>
      </w:r>
      <w:r w:rsidR="008C2675">
        <w:rPr>
          <w:b/>
        </w:rPr>
        <w:t>6</w:t>
      </w:r>
      <w:r w:rsidRPr="00187039">
        <w:rPr>
          <w:b/>
        </w:rPr>
        <w:t xml:space="preserve"> měsíců</w:t>
      </w:r>
      <w:r>
        <w:t xml:space="preserve">. </w:t>
      </w:r>
      <w:r w:rsidR="00A1408E" w:rsidRPr="009C07A7">
        <w:t>Uvedený požadavek na délku trvání zkušenosti se nevyžaduje u osoby odpovědného projektanta</w:t>
      </w:r>
      <w:r w:rsidR="00B754C7">
        <w:t xml:space="preserve">. </w:t>
      </w:r>
      <w:r>
        <w:t>Zkušenost člena odborného personálu lze splnit (posčítat) z více referenčních zakázek/staveb, jednotlivá zkušenost na jedné zakázce však musela trvat nepřetržitě nejméně</w:t>
      </w:r>
      <w:r w:rsidR="00F64210">
        <w:t xml:space="preserve"> </w:t>
      </w:r>
      <w:r w:rsidR="008C2675">
        <w:rPr>
          <w:b/>
        </w:rPr>
        <w:t>4 měsíce</w:t>
      </w:r>
      <w:r>
        <w:t xml:space="preserve">. </w:t>
      </w:r>
      <w:r w:rsidR="00D72FF3">
        <w:t>Zadavatel</w:t>
      </w:r>
      <w:r>
        <w:t xml:space="preserve"> výslovně upozorňuje, že zkušenost člena odborného personálu bude uznána pouze tehdy, pokud se člen odborného personálu realizace dané stavby v požadovaném období řádně účastnil (nebude tedy uznána referenční zakázka/stavba, která sice byla dokončena v posledních 10 letech od zahájení zadávacího řízení, ale příslušný člen odborného personálu na její realizaci přestal působit více než 10 let před zahájením zadávacího řízení</w:t>
      </w:r>
      <w:r w:rsidR="00F02670">
        <w:t xml:space="preserve">, </w:t>
      </w:r>
      <w:r w:rsidR="00F02670">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3A91206C" w14:textId="51E5F6BE" w:rsidR="000E4762" w:rsidRDefault="000E4762" w:rsidP="000E4762">
      <w:pPr>
        <w:pStyle w:val="Textbezslovn"/>
      </w:pPr>
      <w:r w:rsidRPr="002F47FE">
        <w:t xml:space="preserve">Seznam odborného personálu dodavatele zadavatel doporučuje předložit ve formě dle vzorového formuláře obsaženého v Příloze č. 5 těchto Pokynů a profesní životopis každého člena odborného personálu dodavatele ve formě dle vzorového formuláře </w:t>
      </w:r>
      <w:r w:rsidRPr="002F47FE">
        <w:lastRenderedPageBreak/>
        <w:t xml:space="preserve">obsaženého v Příloze č. 6 těchto Pokynů. Praxi v požadovaném oboru a zkušenosti s řízením realizace, realizací nebo </w:t>
      </w:r>
      <w:r w:rsidR="00FB4860" w:rsidRPr="002F47FE">
        <w:t xml:space="preserve">zpracováním dokumentace </w:t>
      </w:r>
      <w:r w:rsidRPr="002F47FE">
        <w:t xml:space="preserve">u členů odborného personálu, u kterých jsou takové zkušenosti a praxe požadovány, dodavatel prokáže uvedením v příslušném sloupci v Příloze č. 5 těchto Pokynů a v profesním životopisu. V dokumentech předložených dodavatelem k prokázání technické kvalifikace dle čl. </w:t>
      </w:r>
      <w:r w:rsidR="00690AE7" w:rsidRPr="002F47FE">
        <w:t>8.7</w:t>
      </w:r>
      <w:r w:rsidRPr="002F47FE">
        <w:t xml:space="preserve"> těchto Pokynů musí být uvedeny veškeré informace nezbytné k posouzení splnění kvalifikace, a to v rozsahu údajů stanovených v Příloze č. 5 a 6 těchto Pokynů.</w:t>
      </w:r>
    </w:p>
    <w:p w14:paraId="6C95907F" w14:textId="0B5BCC82" w:rsidR="000E4762" w:rsidRDefault="000E4762" w:rsidP="000E4762">
      <w:pPr>
        <w:pStyle w:val="Textbezslovn"/>
      </w:pPr>
      <w:r>
        <w:t>Zadavatel si vyhrazuje právo ověřit pravdivost údajů o zkušenostech členů odborného personálu, zejména, zda se členové odborného personálu na realizaci konkrétní referenční stavb</w:t>
      </w:r>
      <w:r w:rsidR="00BF05E1">
        <w:t>y</w:t>
      </w:r>
      <w:r>
        <w:t xml:space="preserve"> či zakáz</w:t>
      </w:r>
      <w:r w:rsidR="00BF05E1">
        <w:t>ky</w:t>
      </w:r>
      <w:r>
        <w:t xml:space="preserve"> skutečně podíleli. Za tímto účelem požaduje zadavatel v profesním životopisu příslušného člena odborného personálu uvést informace a spojení na kontaktní osobu objednatele, pro něhož byla zakázka realizována.</w:t>
      </w:r>
    </w:p>
    <w:p w14:paraId="40D539FE" w14:textId="77777777" w:rsidR="000E4762" w:rsidRDefault="000E4762" w:rsidP="000E4762">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v Příloze č. 6 pod písm. l). Nesplnění této podmínky může být důvodem pro vyloučení dodavatele ze zadávacího řízení.</w:t>
      </w:r>
    </w:p>
    <w:p w14:paraId="4F1EA7CE" w14:textId="77777777" w:rsidR="000E4762" w:rsidRDefault="000E4762" w:rsidP="000E4762">
      <w:pPr>
        <w:pStyle w:val="Textbezslovn"/>
      </w:pPr>
      <w:r>
        <w:t>V případě, že byla kvalifikace členů odborného personálu získána v zahraničí, prokazuje se v požadovaném rozsahu doklady vydanými podle právního řádu země, ve které byla získána.</w:t>
      </w:r>
    </w:p>
    <w:p w14:paraId="662D8A02" w14:textId="77777777" w:rsidR="00A47196" w:rsidRDefault="000E4762" w:rsidP="000E4762">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ZZVZ či Smlouvou nahrazena osobou, která rovněž splňuje zadavatelem stanovené požadavky na kvalifikační kritéria, tj. zejména minimálně požadovan</w:t>
      </w:r>
      <w:r w:rsidR="000B2FB3">
        <w:t>ou</w:t>
      </w:r>
      <w:r>
        <w:t xml:space="preserve"> praxi, zkušenosti, odbornou způsobilost a požadavky na prevenci střetu zájmů.   </w:t>
      </w:r>
    </w:p>
    <w:p w14:paraId="66185E34" w14:textId="58238837" w:rsidR="000E4762" w:rsidRDefault="000E4762" w:rsidP="000E4762">
      <w:pPr>
        <w:pStyle w:val="Textbezslovn"/>
      </w:pPr>
      <w:r>
        <w:t xml:space="preserve"> </w:t>
      </w:r>
    </w:p>
    <w:p w14:paraId="4D9056B0" w14:textId="77777777" w:rsidR="0035531B" w:rsidRPr="0006499F" w:rsidRDefault="0035531B" w:rsidP="0035531B">
      <w:pPr>
        <w:pStyle w:val="Text1-1"/>
        <w:rPr>
          <w:rStyle w:val="Tun9b"/>
        </w:rPr>
      </w:pPr>
      <w:r w:rsidRPr="0006499F">
        <w:rPr>
          <w:rStyle w:val="Tun9b"/>
        </w:rPr>
        <w:t>Další technická kvalifikace</w:t>
      </w:r>
    </w:p>
    <w:p w14:paraId="64BA6E35" w14:textId="7548EFB8" w:rsidR="0035531B" w:rsidRDefault="002F47FE" w:rsidP="0006499F">
      <w:pPr>
        <w:pStyle w:val="Textbezslovn"/>
      </w:pPr>
      <w:r>
        <w:t>Zadavatel další technickou kvalifikaci nepožaduje.</w:t>
      </w:r>
    </w:p>
    <w:p w14:paraId="5F22E4FC" w14:textId="77777777" w:rsidR="0035531B" w:rsidRPr="0006499F" w:rsidRDefault="0035531B" w:rsidP="0035531B">
      <w:pPr>
        <w:pStyle w:val="Text1-1"/>
        <w:rPr>
          <w:rStyle w:val="Tun9b"/>
        </w:rPr>
      </w:pPr>
      <w:r w:rsidRPr="0006499F">
        <w:rPr>
          <w:rStyle w:val="Tun9b"/>
        </w:rPr>
        <w:t>Požadavek na prokázání kvalifikace poddodavatele</w:t>
      </w:r>
    </w:p>
    <w:p w14:paraId="58B774E8" w14:textId="77777777"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Příloze č. 2 těchto Pokynů), že budou plnit alespoň 10 % finančního rozsahu plnění veřejné zakázky (v Příloze č. 2 těchto Pokynů vyjádřeno jako alespoň 10 % hodnoty poddodávky</w:t>
      </w:r>
      <w:r w:rsidR="0060115D">
        <w:t xml:space="preserve"> z </w:t>
      </w:r>
      <w:r>
        <w:t>nabídkové ceny), předložil doklady prokazující:</w:t>
      </w:r>
    </w:p>
    <w:p w14:paraId="110CCE90"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335D1B77"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11084E26" w14:textId="77777777" w:rsidR="00020E8A" w:rsidRDefault="00020E8A" w:rsidP="00020E8A">
      <w:pPr>
        <w:pStyle w:val="Textbezslovn"/>
      </w:pPr>
      <w:r>
        <w:t>Dále zadavatel požaduje, aby dodavatel nad rámec požadavků uvedených výše v tomto článku u všech poddodavatelů uvedených v Příloze č. 2 těchto Pokynů, kteří jsou dodavateli při podání nabídky známi, prokázal:</w:t>
      </w:r>
    </w:p>
    <w:p w14:paraId="06AAD06A" w14:textId="77777777" w:rsidR="00020E8A" w:rsidRDefault="00020E8A" w:rsidP="00020E8A">
      <w:pPr>
        <w:pStyle w:val="Odrka1-1"/>
      </w:pPr>
      <w:r>
        <w:t>základní způsobilost podle § 74 odst. 1 písm. a) ZZVZ včetně použití § 74 odst. 2 a 3 ZZVZ, a to způsobem uvedeným v § 75 odst. 1 písm. a) ZZVZ či v § 81 ZZVZ.</w:t>
      </w:r>
    </w:p>
    <w:p w14:paraId="03C6895F" w14:textId="5844BCE3" w:rsidR="00020E8A" w:rsidRDefault="00020E8A" w:rsidP="00020E8A">
      <w:pPr>
        <w:pStyle w:val="Textbezslovn"/>
      </w:pPr>
      <w:r>
        <w:t>K</w:t>
      </w:r>
      <w:r w:rsidRPr="004679D1">
        <w:t xml:space="preserve">valifikace poddodavatelů </w:t>
      </w:r>
      <w:r>
        <w:t xml:space="preserve">požadovaná v tomto článku </w:t>
      </w:r>
      <w:r w:rsidRPr="004679D1">
        <w:t>se prokazuje ke stejnému datu, jako kvalifikace účastníka.</w:t>
      </w:r>
      <w:r>
        <w:t xml:space="preserve"> V případě změny této kvalifikace v průběhu zadávacího řízení je dodavatel povinen postupovat obdobně dle </w:t>
      </w:r>
      <w:r w:rsidRPr="00956D01">
        <w:t>§</w:t>
      </w:r>
      <w:r>
        <w:t xml:space="preserve"> </w:t>
      </w:r>
      <w:r w:rsidRPr="00956D01">
        <w:t>88</w:t>
      </w:r>
      <w:r>
        <w:t xml:space="preserve"> ZZVZ.</w:t>
      </w:r>
    </w:p>
    <w:p w14:paraId="15F38411" w14:textId="437D257D" w:rsidR="0035531B" w:rsidRDefault="0035531B" w:rsidP="00020E8A">
      <w:pPr>
        <w:pStyle w:val="Textbezslovn"/>
      </w:pPr>
      <w:r>
        <w:t>Zadavatel může požadovat nahrazení poddodavatele, který neprokáže splnění zadavatelem požadovaných kritérií způsobilosti dle požadavků shora</w:t>
      </w:r>
      <w:r w:rsidR="00092CC9">
        <w:t xml:space="preserve"> v </w:t>
      </w:r>
      <w:r>
        <w:t xml:space="preserve">tomto článku </w:t>
      </w:r>
      <w:r>
        <w:lastRenderedPageBreak/>
        <w:t>nebo</w:t>
      </w:r>
      <w:r w:rsidR="00371B6B" w:rsidRPr="00371B6B">
        <w:t xml:space="preserve"> </w:t>
      </w:r>
      <w:r w:rsidR="00371B6B" w:rsidRPr="0060313F">
        <w:t xml:space="preserve">v případě jeho nezpůsobilosti; důvody nezpůsobilosti se posuzují podle § 48 odst. 5 nebo 6 </w:t>
      </w:r>
      <w:r w:rsidR="00371B6B">
        <w:t xml:space="preserve">ZZVZ </w:t>
      </w:r>
      <w:r w:rsidR="00371B6B" w:rsidRPr="0060313F">
        <w:t>obdobně</w:t>
      </w:r>
      <w:r>
        <w:t xml:space="preserve">. </w:t>
      </w:r>
    </w:p>
    <w:p w14:paraId="3A1E3FDE"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3584EA43" w14:textId="10E885C1" w:rsidR="0035531B" w:rsidRDefault="0035531B" w:rsidP="0006499F">
      <w:pPr>
        <w:pStyle w:val="Textbezslovn"/>
      </w:pPr>
      <w:r>
        <w:t>Ve výše uveden</w:t>
      </w:r>
      <w:r w:rsidR="00020E8A">
        <w:t>ých</w:t>
      </w:r>
      <w:r>
        <w:t xml:space="preserve"> případ</w:t>
      </w:r>
      <w:r w:rsidR="00020E8A">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471BD22C"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15AC6EA" w14:textId="2029EEF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371B6B">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 xml:space="preserve">informačním systému e-Certis. </w:t>
      </w:r>
      <w:r w:rsidRPr="0006499F">
        <w:rPr>
          <w:rStyle w:val="Tun9b"/>
        </w:rPr>
        <w:t xml:space="preserve">Dodavatel není oprávněn nahradit předložení požadovaných dokladů </w:t>
      </w:r>
      <w:r w:rsidR="00371B6B">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628DCC2F" w14:textId="5529B1AC"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EE0380">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v</w:t>
      </w:r>
      <w:r w:rsidR="003922BB">
        <w:t> 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932E38">
        <w:t xml:space="preserve">takového </w:t>
      </w:r>
      <w:r>
        <w:t>zadávacího řízení.</w:t>
      </w:r>
    </w:p>
    <w:p w14:paraId="74DF045B" w14:textId="29A8D180"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2AB71CBB"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4DD60D92"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27D37980" w14:textId="77777777" w:rsidR="0035531B" w:rsidRDefault="0035531B" w:rsidP="0006499F">
      <w:pPr>
        <w:pStyle w:val="Textbezslovn"/>
      </w:pPr>
      <w:r>
        <w:lastRenderedPageBreak/>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76E8E6B5"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5FE7AB55" w14:textId="77777777" w:rsidR="0035531B" w:rsidRPr="0006499F" w:rsidRDefault="0035531B" w:rsidP="004D5DCB">
      <w:pPr>
        <w:pStyle w:val="Text1-1"/>
        <w:rPr>
          <w:rStyle w:val="Tun9b"/>
        </w:rPr>
      </w:pPr>
      <w:r w:rsidRPr="0006499F">
        <w:rPr>
          <w:rStyle w:val="Tun9b"/>
        </w:rPr>
        <w:t>Doložení podmínek účasti zahraničními osobami podle zvláštních právních předpisů:</w:t>
      </w:r>
    </w:p>
    <w:p w14:paraId="55A4C633" w14:textId="7A99B4EB"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EE0380">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výkonu předmětných regulovaných činností na území České republiky jako podmínku pro uzavření smlouvy na plnění předmětu veřejné zakázky.</w:t>
      </w:r>
    </w:p>
    <w:p w14:paraId="2D548911"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464C3B">
        <w:t xml:space="preserve">odborné kvalifikace a jiné způsobilosti </w:t>
      </w:r>
      <w:r w:rsidR="00845C50">
        <w:t>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0F3CCFD8" w14:textId="77777777" w:rsidR="0035531B" w:rsidRDefault="0035531B" w:rsidP="0006499F">
      <w:pPr>
        <w:pStyle w:val="Textbezslovn"/>
        <w:ind w:left="1077"/>
      </w:pPr>
      <w:r>
        <w:t>Doklady</w:t>
      </w:r>
      <w:r w:rsidR="00092CC9">
        <w:t xml:space="preserve"> o </w:t>
      </w:r>
      <w:r>
        <w:t>splnění výše uvedených povinností dokládá vybraný dodavatel jako podmínku pro uzavření smlouvy.</w:t>
      </w:r>
    </w:p>
    <w:p w14:paraId="7845E278"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2C0E18DF"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33DCDF7B" w14:textId="42007E3C" w:rsidR="0035531B" w:rsidRDefault="00111D73" w:rsidP="0006499F">
      <w:pPr>
        <w:pStyle w:val="Textbezslovn"/>
      </w:pPr>
      <w:r>
        <w:t xml:space="preserve">Dodavatel může ekonomickou kvalifikaci, technickou kvalifikaci nebo profesní způsobilost s výjimkou kritéria podle § 77 odst. 1 ZZVZ prokázat prostřednictvím jiných </w:t>
      </w:r>
      <w:r>
        <w:lastRenderedPageBreak/>
        <w:t>osob.</w:t>
      </w:r>
      <w:r w:rsidR="0035531B">
        <w:t xml:space="preserve"> </w:t>
      </w:r>
      <w:r w:rsidR="004A3FB1">
        <w:t>Za jiné osoby považuje zadavatel jak poddodavatele, tak i osoby, které s dodavatelem tvoří koncern</w:t>
      </w:r>
      <w:r w:rsidR="00280663">
        <w:t>, případně i osoby, které poskytnou vě</w:t>
      </w:r>
      <w:r w:rsidR="00280663" w:rsidRPr="00A82AE5">
        <w:t>c</w:t>
      </w:r>
      <w:r w:rsidR="00280663">
        <w:t>i</w:t>
      </w:r>
      <w:r w:rsidR="00280663" w:rsidRPr="00A82AE5">
        <w:t xml:space="preserve"> nebo práv</w:t>
      </w:r>
      <w:r w:rsidR="00280663">
        <w:t>a</w:t>
      </w:r>
      <w:r w:rsidR="00280663" w:rsidRPr="00A82AE5">
        <w:t>, s nimiž bude dodavatel oprávněn disponovat při plnění veřejné zakázky</w:t>
      </w:r>
      <w:r w:rsidR="00F24F8E">
        <w:t>.</w:t>
      </w:r>
    </w:p>
    <w:p w14:paraId="3B763B90" w14:textId="77777777" w:rsidR="0035531B" w:rsidRDefault="0035531B" w:rsidP="0006499F">
      <w:pPr>
        <w:pStyle w:val="Textbezslovn"/>
      </w:pPr>
      <w:r>
        <w:t>Dodavatel je</w:t>
      </w:r>
      <w:r w:rsidR="00092CC9">
        <w:t xml:space="preserve"> v </w:t>
      </w:r>
      <w:r>
        <w:t>takovém případě povinen zadavateli předložit:</w:t>
      </w:r>
    </w:p>
    <w:p w14:paraId="41D7E0E6" w14:textId="45A6B379" w:rsidR="0035531B" w:rsidRDefault="0035531B" w:rsidP="0006499F">
      <w:pPr>
        <w:pStyle w:val="Odrka1-1"/>
      </w:pPr>
      <w:r>
        <w:t>doklady</w:t>
      </w:r>
      <w:r w:rsidR="00092CC9">
        <w:t xml:space="preserve"> o </w:t>
      </w:r>
      <w:r>
        <w:t xml:space="preserve">splnění základní způsobilosti podle § 74 ZZVZ jinou </w:t>
      </w:r>
      <w:r w:rsidR="00015867">
        <w:t>o</w:t>
      </w:r>
      <w:r>
        <w:t>sobou,</w:t>
      </w:r>
    </w:p>
    <w:p w14:paraId="11DBAC60" w14:textId="77777777" w:rsidR="0035531B" w:rsidRDefault="0035531B" w:rsidP="0006499F">
      <w:pPr>
        <w:pStyle w:val="Odrka1-1"/>
      </w:pPr>
      <w:r>
        <w:t xml:space="preserve">doklady prokazující splnění profesní způsobilosti podle § 77 odst. 1 ZZVZ jinou osobou, </w:t>
      </w:r>
    </w:p>
    <w:p w14:paraId="3370AA07" w14:textId="77777777" w:rsidR="0035531B" w:rsidRDefault="0035531B" w:rsidP="0006499F">
      <w:pPr>
        <w:pStyle w:val="Odrka1-1"/>
      </w:pPr>
      <w:r>
        <w:t>doklady prokazující splnění chybějící části kvalifikace prostřednictvím jiné osoby a</w:t>
      </w:r>
    </w:p>
    <w:p w14:paraId="0437AF81" w14:textId="3F970615" w:rsidR="0035531B" w:rsidRPr="0006499F" w:rsidRDefault="00371B6B" w:rsidP="0006499F">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plnění veřejné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při</w:t>
      </w:r>
      <w:r w:rsidR="0035531B" w:rsidRPr="0006499F">
        <w:rPr>
          <w:rStyle w:val="Tun9b"/>
        </w:rPr>
        <w:t xml:space="preserve"> plnění veřejné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67549CFC" w14:textId="1FD12501" w:rsidR="0035531B" w:rsidRDefault="00371B6B" w:rsidP="0006499F">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veřejné zakázky poskytne, nebo </w:t>
      </w:r>
      <w:r w:rsidR="0035531B" w:rsidRPr="0006499F">
        <w:rPr>
          <w:rStyle w:val="Tun9b"/>
        </w:rPr>
        <w:t>konkrétní specifikaci věcí</w:t>
      </w:r>
      <w:r w:rsidR="0035531B">
        <w:t xml:space="preserve"> či práv,</w:t>
      </w:r>
      <w:r w:rsidR="00845C50">
        <w:t xml:space="preserve"> s </w:t>
      </w:r>
      <w:r w:rsidR="0035531B">
        <w:t>nimiž bude dodavatel oprávněn disponovat</w:t>
      </w:r>
      <w:r w:rsidR="00092CC9">
        <w:t xml:space="preserve"> v </w:t>
      </w:r>
      <w:r w:rsidR="0035531B">
        <w:t>rámci plnění veřejné zakázky. Závazek musí být využitelný</w:t>
      </w:r>
      <w:r w:rsidR="00845C50">
        <w:t xml:space="preserve"> a </w:t>
      </w:r>
      <w:r w:rsidR="0035531B">
        <w:t>vymahatelný při vlastní realizaci veřejné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08EF3407" w14:textId="3B91E4DB" w:rsidR="00E66592" w:rsidRDefault="00E66592" w:rsidP="0006499F">
      <w:pPr>
        <w:pStyle w:val="Odrka1-2-"/>
      </w:pPr>
      <w:r>
        <w:t>Má se za to, že p</w:t>
      </w:r>
      <w:r w:rsidR="0035531B">
        <w:t xml:space="preserve">ožadavek ohledně </w:t>
      </w:r>
      <w:r w:rsidR="00371B6B">
        <w:t xml:space="preserve">předložení smlouvy nebo potvrzení o její existenci, jejímž obsahem je závazek </w:t>
      </w:r>
      <w:r w:rsidR="0035531B">
        <w:t>jiné osoby</w:t>
      </w:r>
      <w:r w:rsidR="00371B6B">
        <w:t>,</w:t>
      </w:r>
      <w:r w:rsidR="0035531B">
        <w:t xml:space="preserve"> je splněn, resp. poskytnutí plnění určeného</w:t>
      </w:r>
      <w:r w:rsidR="00BC6D2B">
        <w:t xml:space="preserve"> k </w:t>
      </w:r>
      <w:r w:rsidR="0035531B">
        <w:t>plnění veřejné zakázky nebo poskytnutí věcí nebo práv jinou osobou odpovídá rozsahu,</w:t>
      </w:r>
      <w:r w:rsidR="00092CC9">
        <w:t xml:space="preserve"> v </w:t>
      </w:r>
      <w:r w:rsidR="0035531B">
        <w:t xml:space="preserve">jakém tato osoba prokázala kvalifikaci za dodavatele, </w:t>
      </w:r>
      <w:r w:rsidR="00D452EB">
        <w:t>pokud z</w:t>
      </w:r>
      <w:r w:rsidR="00371B6B" w:rsidRPr="00C66878">
        <w:t xml:space="preserve"> obsahu smlouvy nebo potvrzení o její existenci vyplývá závazek jiné osoby plnit veřejnou zakázku </w:t>
      </w:r>
      <w:r w:rsidR="00371B6B" w:rsidRPr="00C66878">
        <w:rPr>
          <w:b/>
        </w:rPr>
        <w:t>společně a nerozdílně s dodavatelem</w:t>
      </w:r>
      <w:r w:rsidR="0035531B">
        <w:t xml:space="preserve">. </w:t>
      </w:r>
      <w:r w:rsidR="00F22EE9">
        <w:t>To však neplatí, pokud smlouva nebo potvrzení o její existenci musí splňovat požadavky podle následující odrážky.</w:t>
      </w:r>
    </w:p>
    <w:p w14:paraId="3417676F" w14:textId="1112FA9B" w:rsidR="0035531B" w:rsidRDefault="0035531B" w:rsidP="0006499F">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 xml:space="preserve">předkládá seznam </w:t>
      </w:r>
      <w:r w:rsidR="00B72CAA">
        <w:rPr>
          <w:rFonts w:ascii="Verdana" w:hAnsi="Verdana" w:cs="Calibri"/>
          <w:b/>
        </w:rPr>
        <w:t xml:space="preserve">významných služeb nebo </w:t>
      </w:r>
      <w:r w:rsidRPr="0006499F">
        <w:rPr>
          <w:rStyle w:val="Tun9b"/>
        </w:rPr>
        <w:t>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00020E8A" w:rsidRPr="0006499F" w:rsidDel="00020E8A">
        <w:rPr>
          <w:rStyle w:val="Tun9b"/>
        </w:rPr>
        <w:t xml:space="preserve">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371B6B" w:rsidRPr="00371B6B">
        <w:rPr>
          <w:b/>
          <w:color w:val="000000"/>
        </w:rPr>
        <w:t xml:space="preserve"> </w:t>
      </w:r>
      <w:r w:rsidR="00371B6B">
        <w:rPr>
          <w:b/>
          <w:color w:val="000000"/>
        </w:rPr>
        <w:t xml:space="preserve">ze smlouvy nebo potvrzení o její existenci </w:t>
      </w:r>
      <w:r w:rsidR="00371B6B" w:rsidRPr="00E86BE3">
        <w:rPr>
          <w:b/>
          <w:color w:val="000000"/>
        </w:rPr>
        <w:t xml:space="preserve">vyplývat závazek, že jiná osoba bude vykonávat </w:t>
      </w:r>
      <w:r w:rsidR="001917E6">
        <w:rPr>
          <w:b/>
          <w:color w:val="000000"/>
        </w:rPr>
        <w:t xml:space="preserve">služby či </w:t>
      </w:r>
      <w:r w:rsidR="00371B6B" w:rsidRPr="00E86BE3">
        <w:rPr>
          <w:b/>
          <w:color w:val="000000"/>
        </w:rPr>
        <w:t>stavební práce</w:t>
      </w:r>
      <w:r w:rsidR="00371B6B">
        <w:rPr>
          <w:b/>
          <w:color w:val="000000"/>
        </w:rPr>
        <w:t>, resp. příslušné části plnění</w:t>
      </w:r>
      <w:r w:rsidR="00371B6B" w:rsidRPr="00E86BE3">
        <w:rPr>
          <w:b/>
          <w:color w:val="000000"/>
        </w:rPr>
        <w:t>, ke kterým se prokazované kritérium kvalifikace vztahuje</w:t>
      </w:r>
      <w:r w:rsidRPr="0006499F">
        <w:rPr>
          <w:rStyle w:val="Tun9b"/>
        </w:rPr>
        <w:t>.</w:t>
      </w:r>
      <w:r>
        <w:t xml:space="preserve"> </w:t>
      </w:r>
    </w:p>
    <w:p w14:paraId="00E7D8C8" w14:textId="77777777"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veřejné zakázky. </w:t>
      </w:r>
    </w:p>
    <w:p w14:paraId="597420C2" w14:textId="09EA4ECD" w:rsidR="0035531B" w:rsidRDefault="00371B6B"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 74 ZZVZ</w:t>
      </w:r>
      <w:r w:rsidR="00845C50">
        <w:t xml:space="preserve"> a </w:t>
      </w:r>
      <w:r w:rsidR="0035531B">
        <w:t xml:space="preserve">profesní způsobilost podle § 77 odst. 1 obdobnými doklady, jež je povinen předložit dodavatel. </w:t>
      </w:r>
    </w:p>
    <w:p w14:paraId="5719A3D8"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0DAF73F5" w14:textId="565CA25C" w:rsidR="0035531B" w:rsidRDefault="0035531B" w:rsidP="00AD1771">
      <w:pPr>
        <w:pStyle w:val="Textbezslovn"/>
        <w:spacing w:after="0"/>
      </w:pPr>
      <w:r>
        <w:t>Dodavatel není oprávněn prokazovat splnění kvalifikace prostřednictvím poddodavatele</w:t>
      </w:r>
      <w:r w:rsidR="00BB4AF2">
        <w:t xml:space="preserve"> u </w:t>
      </w:r>
      <w:r>
        <w:t>těch částí veřejné zakázky,</w:t>
      </w:r>
      <w:r w:rsidR="00BB4AF2">
        <w:t xml:space="preserve"> u </w:t>
      </w:r>
      <w:r>
        <w:t xml:space="preserve">kterých si zadavatel vyhradil ve smyslu § 105 odst. </w:t>
      </w:r>
      <w:r w:rsidR="00031E29">
        <w:t>2 ZZVZ</w:t>
      </w:r>
      <w:r>
        <w:t>, že musí být plněny vlastními prostředky dodavatele. Tyto části jsou podrobně specifikovány</w:t>
      </w:r>
      <w:r w:rsidR="00092CC9">
        <w:t xml:space="preserve"> v </w:t>
      </w:r>
      <w:r>
        <w:t>odst. 9.3 těchto Pokynů</w:t>
      </w:r>
      <w:r w:rsidR="00FE0BAB">
        <w:t xml:space="preserve"> (viz níže, je-li tak v čl. 9.3 těchto Pokynů stanoveno)</w:t>
      </w:r>
      <w:r>
        <w:t>. Toto omezení se nevztahuje na osoby, které</w:t>
      </w:r>
      <w:r w:rsidR="00845C50">
        <w:t xml:space="preserve"> s </w:t>
      </w:r>
      <w:r>
        <w:t>dodavatelem tvoří koncern</w:t>
      </w:r>
      <w:r w:rsidR="00371B6B">
        <w:t xml:space="preserve"> (za splnění podmínek uvedených v čl. 9.3 těchto Pokynů)</w:t>
      </w:r>
      <w:r>
        <w:t xml:space="preserve">. Jejich prostřednictvím </w:t>
      </w:r>
      <w:r>
        <w:lastRenderedPageBreak/>
        <w:t>dodavatel může za splnění ostatních podmínek dle § 83 ZZVZ prokazovat i tyto části kvalifikace.</w:t>
      </w:r>
    </w:p>
    <w:p w14:paraId="6C94F0D1" w14:textId="77777777" w:rsidR="008F385E" w:rsidRDefault="008F385E" w:rsidP="00AD1771">
      <w:pPr>
        <w:pStyle w:val="Textbezslovn"/>
        <w:spacing w:after="0"/>
      </w:pPr>
    </w:p>
    <w:p w14:paraId="65BEEA1F" w14:textId="73EE9D0C" w:rsidR="004A3FB1" w:rsidRPr="004A3FB1" w:rsidRDefault="004A3FB1" w:rsidP="004A3FB1">
      <w:pPr>
        <w:pStyle w:val="Text1-1"/>
      </w:pPr>
      <w:r w:rsidRPr="00DC3174">
        <w:rPr>
          <w:rStyle w:val="Tun9b"/>
        </w:rPr>
        <w:t>Změny</w:t>
      </w:r>
      <w:r w:rsidRPr="00DC3174">
        <w:rPr>
          <w:b/>
        </w:rPr>
        <w:t xml:space="preserve"> v kvalifikaci </w:t>
      </w:r>
      <w:r w:rsidR="004B4EAC">
        <w:rPr>
          <w:b/>
        </w:rPr>
        <w:t>účastníka zadávacího řízení</w:t>
      </w:r>
    </w:p>
    <w:p w14:paraId="68288CB6" w14:textId="763D7959" w:rsidR="004A3FB1" w:rsidRDefault="004A3FB1" w:rsidP="004A3FB1">
      <w:pPr>
        <w:pStyle w:val="Text1-1"/>
        <w:numPr>
          <w:ilvl w:val="0"/>
          <w:numId w:val="0"/>
        </w:numPr>
        <w:ind w:left="737"/>
      </w:pPr>
      <w:r>
        <w:t xml:space="preserve">Pokud po předložení dokladů nebo prohlášení o kvalifikaci dojde v průběhu zadávacího řízení ke změně kvalifikace </w:t>
      </w:r>
      <w:r w:rsidR="004B4EAC">
        <w:t>účastníka zadávacího řízení</w:t>
      </w:r>
      <w:r>
        <w:t xml:space="preserve">, je </w:t>
      </w:r>
      <w:r w:rsidR="004B4EA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76AB2012" w14:textId="77777777" w:rsidR="004A3FB1" w:rsidRDefault="004A3FB1" w:rsidP="004A3FB1">
      <w:pPr>
        <w:pStyle w:val="Text1-1"/>
        <w:numPr>
          <w:ilvl w:val="0"/>
          <w:numId w:val="0"/>
        </w:numPr>
        <w:ind w:left="737"/>
      </w:pPr>
      <w:r>
        <w:t>a) podmínky kvalifikace jsou nadále splněny a</w:t>
      </w:r>
    </w:p>
    <w:p w14:paraId="1DFA3958" w14:textId="77777777" w:rsidR="004A3FB1" w:rsidRDefault="004A3FB1" w:rsidP="004A3FB1">
      <w:pPr>
        <w:pStyle w:val="Text1-1"/>
        <w:numPr>
          <w:ilvl w:val="0"/>
          <w:numId w:val="0"/>
        </w:numPr>
        <w:ind w:left="737"/>
      </w:pPr>
      <w:r>
        <w:t>b) nedošlo k ovlivnění kritérií hodnocení nabídek.</w:t>
      </w:r>
    </w:p>
    <w:p w14:paraId="2376A08A" w14:textId="22715505" w:rsidR="004A3FB1" w:rsidRDefault="001B5C78" w:rsidP="004A3FB1">
      <w:pPr>
        <w:pStyle w:val="Text1-1"/>
        <w:numPr>
          <w:ilvl w:val="0"/>
          <w:numId w:val="0"/>
        </w:numPr>
        <w:ind w:left="737"/>
      </w:pPr>
      <w:r w:rsidRPr="0062553C">
        <w:t xml:space="preserve">Zadavatel může vyloučit účastníka zadávacího řízení, pokud prokáže, že účastník zadávacího řízení nesplnil povinnost podle </w:t>
      </w:r>
      <w:r>
        <w:t>předchozího odstavce.</w:t>
      </w:r>
    </w:p>
    <w:p w14:paraId="18F9911F" w14:textId="77777777" w:rsidR="0035531B" w:rsidRDefault="0035531B" w:rsidP="00193D8F">
      <w:pPr>
        <w:pStyle w:val="Nadpis1-1"/>
      </w:pPr>
      <w:bookmarkStart w:id="12" w:name="_Toc235602986"/>
      <w:r>
        <w:t>DALŠÍ INFORMACE/DOKUMENTY PŘEDKLÁDANÉ DODAVATELEM</w:t>
      </w:r>
      <w:r w:rsidR="00092CC9">
        <w:t xml:space="preserve"> v </w:t>
      </w:r>
      <w:r>
        <w:t>NABÍDCE</w:t>
      </w:r>
      <w:bookmarkEnd w:id="12"/>
    </w:p>
    <w:p w14:paraId="39411493"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7570B260" w14:textId="5B399C7D" w:rsidR="00ED6AFD" w:rsidRDefault="0035531B" w:rsidP="000B2FB3">
      <w:pPr>
        <w:pStyle w:val="Odrka1-1"/>
      </w:pPr>
      <w:r>
        <w:t>Dokument obsahující informace</w:t>
      </w:r>
      <w:r w:rsidR="00092CC9">
        <w:t xml:space="preserve"> o </w:t>
      </w:r>
      <w:r>
        <w:t>dodavateli</w:t>
      </w:r>
      <w:r w:rsidR="00845C50">
        <w:t xml:space="preserve"> a </w:t>
      </w:r>
      <w:r>
        <w:t>jeho identifikační údaje</w:t>
      </w:r>
      <w:r w:rsidR="00CF455A">
        <w:t xml:space="preserve"> (v případě podání nabídky společně několika dodavateli postupem dle čl. 9.2 těchto Pokynů tento dokument předkládá každý dodavatel, tj. společník takové společnosti)</w:t>
      </w:r>
      <w:r>
        <w:t>. Tento dokument bude předložen ve formě formuláře obsaženého</w:t>
      </w:r>
      <w:r w:rsidR="00092CC9">
        <w:t xml:space="preserve"> v </w:t>
      </w:r>
      <w:r>
        <w:t>Příloze č. 1 těchto Pokynů.</w:t>
      </w:r>
      <w:r w:rsidR="00872683">
        <w:t xml:space="preserve"> </w:t>
      </w:r>
      <w:r w:rsidR="00BD35B5">
        <w:t>Zadavatel stanovuje zadávací podmínku, že n</w:t>
      </w:r>
      <w:r w:rsidR="00ED6AFD" w:rsidRPr="004B09BF">
        <w:t xml:space="preserve">abídka účastníka </w:t>
      </w:r>
      <w:r w:rsidR="00ED6AFD">
        <w:t xml:space="preserve">zadávacího </w:t>
      </w:r>
      <w:r w:rsidR="00ED6AFD" w:rsidRPr="004B09BF">
        <w:t xml:space="preserve">řízení musí být mj. i v souladu se zákonem </w:t>
      </w:r>
      <w:r w:rsidR="00ED6AFD">
        <w:t>č</w:t>
      </w:r>
      <w:r w:rsidR="00ED6AFD" w:rsidRPr="000D22AD">
        <w:t>. 159/2006 Sb., o střetu zájmů, ve znění pozdějších předpisů</w:t>
      </w:r>
      <w:r w:rsidR="00ED6AFD" w:rsidRPr="004B09BF">
        <w:t xml:space="preserve"> </w:t>
      </w:r>
      <w:r w:rsidR="00ED6AFD">
        <w:t xml:space="preserve">(dále jen „zákon </w:t>
      </w:r>
      <w:r w:rsidR="00ED6AFD" w:rsidRPr="004B09BF">
        <w:t>o střetu zájmů</w:t>
      </w:r>
      <w:r w:rsidR="00ED6AFD">
        <w:t>“)</w:t>
      </w:r>
      <w:r w:rsidR="00BD35B5">
        <w:t xml:space="preserve"> a zadavatel </w:t>
      </w:r>
      <w:r w:rsidR="00BD35B5" w:rsidRPr="00895982">
        <w:t xml:space="preserve">požaduje, aby dodavatel a </w:t>
      </w:r>
      <w:r w:rsidR="00BD35B5">
        <w:t xml:space="preserve">každý </w:t>
      </w:r>
      <w:r w:rsidR="00BD35B5" w:rsidRPr="00895982">
        <w:t xml:space="preserve">jeho poddodavatel, prostřednictvím kterého prokazuje kvalifikaci, nebyli ve střetu zájmů dle § 4b </w:t>
      </w:r>
      <w:r w:rsidR="00BD35B5">
        <w:t>z</w:t>
      </w:r>
      <w:r w:rsidR="00BD35B5" w:rsidRPr="00895982">
        <w:t>ákona o střetu zájmů</w:t>
      </w:r>
      <w:r w:rsidR="00ED6AFD">
        <w:t xml:space="preserve">. Součástí formuláře </w:t>
      </w:r>
      <w:r w:rsidR="00ED6AFD" w:rsidRPr="00B71CC3">
        <w:t>obsaženého v Příloze č. 1 t</w:t>
      </w:r>
      <w:r w:rsidR="00ED6AFD">
        <w:t xml:space="preserve">ěchto Pokynů proto bude </w:t>
      </w:r>
      <w:r w:rsidR="00ED6AFD" w:rsidRPr="000D22AD">
        <w:t xml:space="preserve">prohlášení ke střetu zájmů ve smyslu ustanovení § 4b zákona </w:t>
      </w:r>
      <w:r w:rsidR="00ED6AFD">
        <w:t>o</w:t>
      </w:r>
      <w:r w:rsidR="00ED6AFD" w:rsidRPr="000D22AD">
        <w:t xml:space="preserve"> střetu zájmů</w:t>
      </w:r>
      <w:r w:rsidR="00ED6AFD">
        <w:t xml:space="preserve">. </w:t>
      </w:r>
    </w:p>
    <w:p w14:paraId="0E977D9F" w14:textId="2F654338" w:rsidR="0035531B" w:rsidRDefault="0035531B" w:rsidP="00193D8F">
      <w:pPr>
        <w:pStyle w:val="Odrka1-1"/>
      </w:pPr>
      <w:r>
        <w:t>Seznam poddodavatelů, pokud jsou dodavateli známi,</w:t>
      </w:r>
      <w:r w:rsidR="00845C50">
        <w:t xml:space="preserve"> s </w:t>
      </w:r>
      <w:r>
        <w:t>uvedením těch částí veřejné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všichni ostatní poddodavatelé, kteří se budou podílet na plnění veřejné zakázky.</w:t>
      </w:r>
      <w:r w:rsidR="00092CC9">
        <w:t xml:space="preserve"> </w:t>
      </w:r>
      <w:r w:rsidR="007038DC">
        <w:t>V</w:t>
      </w:r>
      <w:r w:rsidR="00092CC9">
        <w:t> </w:t>
      </w:r>
      <w:r>
        <w:t>případě, že do doby zadání veřejné zakázky dojde ke změně poddodavatelů, upraví se odpovídajícím způsobem i Seznam poddodavatelů.</w:t>
      </w:r>
      <w:r w:rsidR="00092CC9">
        <w:t xml:space="preserve"> </w:t>
      </w:r>
      <w:r w:rsidR="00FB4860">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64BB0870" w14:textId="1F6360EF" w:rsidR="00645BDD" w:rsidRDefault="00645BDD" w:rsidP="00645BDD">
      <w:pPr>
        <w:pStyle w:val="Odrka1-1"/>
      </w:pPr>
      <w:r>
        <w:t>Harmonogram postupu prací uvádějící grafické znázornění, pořadí a načasování hlavních činností</w:t>
      </w:r>
      <w:r w:rsidR="00B43ED5">
        <w:t>, tj.</w:t>
      </w:r>
      <w:r>
        <w:t xml:space="preserve"> zpracování projektové dokumentace, její schválení, </w:t>
      </w:r>
      <w:r w:rsidRPr="000E3113">
        <w:t xml:space="preserve">vydání povolení </w:t>
      </w:r>
      <w:r w:rsidR="00B43ED5" w:rsidRPr="000E3113">
        <w:t xml:space="preserve">záměru (povolení </w:t>
      </w:r>
      <w:r w:rsidR="0091498F" w:rsidRPr="000E3113">
        <w:t>stavby</w:t>
      </w:r>
      <w:r w:rsidR="00B43ED5" w:rsidRPr="000E3113">
        <w:t>)</w:t>
      </w:r>
      <w:r w:rsidR="0091498F" w:rsidRPr="000E3113">
        <w:t xml:space="preserve"> </w:t>
      </w:r>
      <w:r w:rsidRPr="000E3113">
        <w:t>v právní moci</w:t>
      </w:r>
      <w:r w:rsidR="0091498F" w:rsidRPr="000E3113">
        <w:t xml:space="preserve"> (je-li pro plnění veřejné zakázky nezbytné)</w:t>
      </w:r>
      <w:r>
        <w:t>, realizace PS a SO a dozor</w:t>
      </w:r>
      <w:r w:rsidR="00F11E07">
        <w:t xml:space="preserve"> projektanta</w:t>
      </w:r>
      <w:r>
        <w:t xml:space="preserve">, kterými dodavatel zamýšlí realizovat předmět plnění této veřejné zakázky, včetně uvedení souhrnné částky předpokládaného finančního objemu za každý měsíc plnění. Při zpracování Harmonogramu postupu prací uchazeč vezme v úvahu převažující klimatické podmínky, nároky na zpracování dokumentace, požadované metody a postupy výstavby. Stavební postupy stanovené projektantem </w:t>
      </w:r>
      <w:r w:rsidR="000E3113">
        <w:t>ZDS2</w:t>
      </w:r>
      <w:r>
        <w:t xml:space="preserve"> mají pro uchazeče při zpracování harmonogramu pouze podpůrný charakter. Zhotovitel je povinen předložit Harmonogram postupu prací respektující předpokládaný termín zahájení a ukončení </w:t>
      </w:r>
      <w:r w:rsidR="00881B57">
        <w:t xml:space="preserve">předmětu plnění </w:t>
      </w:r>
      <w:r>
        <w:t>stanovený v zadávacích podmínkách.</w:t>
      </w:r>
      <w:r w:rsidR="00EC2066">
        <w:t xml:space="preserve"> </w:t>
      </w:r>
    </w:p>
    <w:p w14:paraId="0152D075" w14:textId="2DCF8F15" w:rsidR="00645BDD" w:rsidRDefault="00645BDD" w:rsidP="00645BDD">
      <w:pPr>
        <w:pStyle w:val="Odrka1-1"/>
      </w:pPr>
      <w:r>
        <w:lastRenderedPageBreak/>
        <w:t xml:space="preserve">Dodavatel je povinen popsat a specifikovat způsob plnění předmětu veřejné zakázky tak, aby bylo zřejmé, jakým konkrétním způsobem, jakými konkrétními prostředky, technickými postupy a materiály, technologickými zařízeními mají být splněny požadavky na výkon nebo funkci stanovené zadavatelem. Dodavatel je povinen zejména specifikovat jednotlivé činnosti, technologie, metody, postupy a materiály, jaké zamýšlí při realizaci díla použít. Dodavatel je povinen ve své nabídce zpracovat a specifikovat jím nabízené řešení s ohledem na požadavky na výkon nebo funkci, </w:t>
      </w:r>
      <w:r w:rsidR="000E3113">
        <w:t>ZDS2</w:t>
      </w:r>
      <w:r w:rsidR="001535F1">
        <w:t xml:space="preserve"> </w:t>
      </w:r>
      <w:r>
        <w:t>a další podmínky a požadavky obsažené v zadávací dokumentaci a rovněž s ohledem na případné skutečnosti zjištěné dodavatelem při případném vykonání prohlídky místa plnění realizace stavby. Dodavatel při návrhu svého řešení musí zohlednit veškeré okolnosti, rizika a možné vlivy, které mohou mít účinek na způsob provádění díla, časový harmonogram a cenu jednotlivých činností, kterými má být dílo realizováno.</w:t>
      </w:r>
    </w:p>
    <w:p w14:paraId="06559FBA" w14:textId="004FA09E" w:rsidR="0075249A" w:rsidRDefault="00645BDD" w:rsidP="00645BDD">
      <w:pPr>
        <w:pStyle w:val="Odrka1-1"/>
        <w:numPr>
          <w:ilvl w:val="0"/>
          <w:numId w:val="0"/>
        </w:numPr>
        <w:ind w:left="1077" w:hanging="340"/>
      </w:pPr>
      <w:r>
        <w:t>•</w:t>
      </w:r>
      <w:r>
        <w:tab/>
        <w:t>Dodavatel je povinen přiložit ke své nabídce informaci o tom, zda budou na staveništi působit zaměstnanci více než jednoho zhotovitele ve smyslu § 14 odst. 1 zákona č. 309/2006 Sb., o zajištění dalších podmínek bezpečnosti a ochrany zdraví při práci, ve znění pozdějších předpisů. Dodavatel je dále povinen ve své nabídce přiložit informaci o tom, zda podle předpokládaného plánu provádění díla bude naplněna některá z podmínek uvedených pod písm. a) nebo b) § 15 odst. 1 zákona č. 309/2006 Sb., o zajištění dalších podmínek bezpečnosti a ochrany zdraví při práci, ve znění pozdějších předpisů. Tyto informace budou předloženy ve formě čestného prohlášení, jehož vzor tvoří Přílohu č. 8 těchto Pokynů.</w:t>
      </w:r>
    </w:p>
    <w:p w14:paraId="4B89535D" w14:textId="3CF6B96C" w:rsidR="001C7465" w:rsidRDefault="001C7465" w:rsidP="001C7465">
      <w:pPr>
        <w:pStyle w:val="Odrka1-1"/>
      </w:pPr>
      <w:r>
        <w:t xml:space="preserve">Dodavatel je povinen předložit ve své nabídce čestné prohlášení </w:t>
      </w:r>
      <w:r w:rsidRPr="00010882">
        <w:rPr>
          <w:lang w:eastAsia="cs-CZ"/>
        </w:rPr>
        <w:t xml:space="preserve">o splnění podmínek v souvislosti </w:t>
      </w:r>
      <w:r w:rsidR="00FB4860">
        <w:rPr>
          <w:lang w:eastAsia="cs-CZ"/>
        </w:rPr>
        <w:t>s mezinárodními sankcemi</w:t>
      </w:r>
      <w:r w:rsidR="00FB4860">
        <w:t xml:space="preserve"> </w:t>
      </w:r>
      <w:r>
        <w:t>zpracované ve formě formuláře dle Přílohy č. 11 těchto Pokynů.</w:t>
      </w:r>
    </w:p>
    <w:p w14:paraId="1DDD4C4F" w14:textId="77777777" w:rsidR="0035531B" w:rsidRDefault="0035531B" w:rsidP="0035531B">
      <w:pPr>
        <w:pStyle w:val="Text1-1"/>
      </w:pPr>
      <w:r>
        <w:t>Podání nabídky společně několika dodavateli:</w:t>
      </w:r>
    </w:p>
    <w:p w14:paraId="4DC52CD8" w14:textId="77777777" w:rsidR="00645BDD" w:rsidRDefault="00645BDD" w:rsidP="00645BDD">
      <w:pPr>
        <w:pStyle w:val="Odrka1-1"/>
      </w:pPr>
      <w:r>
        <w:t>Podává-li nabídku více osob společně, zejména jako společnost ve smyslu ustanovení § 2716 a násl. zákona č. 89/2012 Sb., občanský zákoník, ve znění pozdějších předpisů, případně jako jiné sdružení či seskupení dodavatelů (dále v textu těchto Pokynů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těchto Pokynů. Zadavatel požaduje, aby společnost dodavatelů stanovila rozsah participace jednotlivých společníků ve smyslu předpokládaného procentního podílu na předmětu plnění veřejné zakázky, jakož i věcným vymezením příslušných částí veřejné zakázky. Zadavatel požaduje předmětnou informaci v nabídce uvést v Příloze č. 3 těchto Pokynů.</w:t>
      </w:r>
    </w:p>
    <w:p w14:paraId="20563283" w14:textId="4AF0BBEB" w:rsidR="00645BDD" w:rsidRDefault="00645BDD" w:rsidP="00645BDD">
      <w:pPr>
        <w:pStyle w:val="Odrka1-1"/>
      </w:pPr>
      <w:r>
        <w:t>Podává-li nabídku více osob společně, jsou povinni doložit v nabídce, že všichni tito dodavatelé (společníci) budou vůči zadavateli z jakýchkoliv závazků vzniklých v</w:t>
      </w:r>
      <w:r w:rsidR="00097F0F">
        <w:t> </w:t>
      </w:r>
      <w:r>
        <w:t xml:space="preserve">souvislosti s veřejnou zakázkou, s plněním předmětu veřejné zakázky či vzniklých v důsledku prodlení či jiného porušení smluvních nebo 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 </w:t>
      </w:r>
    </w:p>
    <w:p w14:paraId="25DC8F7A" w14:textId="22A240A5" w:rsidR="00645BDD" w:rsidRDefault="00645BDD" w:rsidP="00645BDD">
      <w:pPr>
        <w:pStyle w:val="Odrka1-1"/>
      </w:pPr>
      <w:r>
        <w:t xml:space="preserve">Jeden ze společníků bude ve výše uvedené smlouvě či jiném dokumentu uveden jako vedoucí společník (Vedoucí zhotovitel ve smyslu Smlouvy o dílo). Vedoucí společník musí být oprávněn ve věcech Smlouvy o dílo zastupovat každého ze společníků, jakož i všechny společníky společně, a je oprávněn rovněž za ně přijímat pokyny a platby od zadavatele (Objednatele ve smyslu Smlouvy o dílo). Vystavovat daňové </w:t>
      </w:r>
      <w:r w:rsidR="00A55DE7">
        <w:t>doklady – faktury</w:t>
      </w:r>
      <w:r>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 zadávacím řízení, resp. při plnění </w:t>
      </w:r>
      <w:r>
        <w:lastRenderedPageBreak/>
        <w:t>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19790487" w14:textId="1B13923C" w:rsidR="00645BDD" w:rsidRDefault="00645BDD" w:rsidP="00645BDD">
      <w:pPr>
        <w:pStyle w:val="Odrka1-1"/>
      </w:pPr>
      <w:r w:rsidRPr="00645BDD">
        <w:rPr>
          <w:b/>
        </w:rPr>
        <w:t>Zadavatel doporučuje, aby za vedoucího účastníka byl označen dodavatel, pod jehož registrací bude nabídka v elektronickém nástroji E-ZAK podávána. Bez ohledu na to si však zadavatel vyhrazuje právo v průběhu zadávacího řízení komunikovat pouze s dodavatelem, pod jehož registrací byla nabídka podána.</w:t>
      </w:r>
      <w:r>
        <w:t xml:space="preserve"> Komunikace mezi zadavatelem a společníky, kteří podávají společnou nabídku, potom bude v takovém případě probíhat prostřednictvím tohoto společníka. Veškerá právní jednání budou považována za </w:t>
      </w:r>
      <w:r w:rsidR="00AC3899">
        <w:t>doručená,</w:t>
      </w:r>
      <w:r>
        <w:t xml:space="preserve"> resp. odeslaná okamžikem doručení, resp. odeslání tomuto společníkovi.</w:t>
      </w:r>
    </w:p>
    <w:p w14:paraId="52AF7447" w14:textId="77777777" w:rsidR="0035531B" w:rsidRPr="0060115D" w:rsidRDefault="0035531B" w:rsidP="0035531B">
      <w:pPr>
        <w:pStyle w:val="Text1-1"/>
        <w:rPr>
          <w:rStyle w:val="Tun9b"/>
        </w:rPr>
      </w:pPr>
      <w:r w:rsidRPr="0060115D">
        <w:rPr>
          <w:rStyle w:val="Tun9b"/>
        </w:rPr>
        <w:t>Poddodavatelské omezení</w:t>
      </w:r>
    </w:p>
    <w:p w14:paraId="17055396" w14:textId="4183B6EE" w:rsidR="00645BDD" w:rsidRPr="00541993" w:rsidRDefault="00645BDD" w:rsidP="00541993">
      <w:pPr>
        <w:pStyle w:val="Odrka1-1"/>
      </w:pPr>
      <w:r>
        <w:t>Zadavatel nevymezuje žádné činnosti při plnění veřejné zakázky, které musí být plněny přímo vybraným dodavatelem.</w:t>
      </w:r>
    </w:p>
    <w:p w14:paraId="42646A53" w14:textId="3777209E" w:rsidR="00BC6D2B" w:rsidRDefault="00BC6D2B" w:rsidP="00BC6D2B">
      <w:pPr>
        <w:pStyle w:val="Text1-1"/>
      </w:pPr>
      <w:r>
        <w:t xml:space="preserve">Dopis nabídky a </w:t>
      </w:r>
      <w:r w:rsidR="00811F25">
        <w:t xml:space="preserve">závazný </w:t>
      </w:r>
      <w:r>
        <w:t>návrh smlouvy na plnění této veřejné zakázky:</w:t>
      </w:r>
    </w:p>
    <w:p w14:paraId="214FBAE9" w14:textId="77777777" w:rsidR="00177A1C" w:rsidRDefault="00177A1C" w:rsidP="00177A1C">
      <w:pPr>
        <w:pStyle w:val="Odrka1-1"/>
      </w:pPr>
      <w:r>
        <w:t>Závazné požadavky zadavatele na obsah Smlouvy jsou obsaženy v závazném vzoru smlouvy, který je obsažen v Dílu 2 zadávací dokumentace. Dodavatel v nabídce předkládá vyplněný Dopis nabídky a vyplněnou Přílohu k nabídce.  Zadavatel nepožaduje předložit do nabídky návrh Smlouvy o dílo. Dodavatel není oprávněn činit změny či doplnění závazných požadavků zadavatele v těchto dokumentech, vyjma údajů, u nichž vyplývá z obsahu těchto závazných požadavků povinnost jejich doplnění (údaje určené k doplnění ze strany dodavatele jsou vyznačeny zvýrazněním žlutou barvou), nebo není-li v těchto Pokynech uvedeno jinak. Do Dopisu nabídky dodavatel doplní nabídkovou cenu bez DPH zpracovanou dle požadavků stanovených v článku 13 těchto Pokynů a další požadované údaje.</w:t>
      </w:r>
    </w:p>
    <w:p w14:paraId="0AC23E6F" w14:textId="77777777" w:rsidR="00177A1C" w:rsidRDefault="00177A1C" w:rsidP="00177A1C">
      <w:pPr>
        <w:pStyle w:val="Odrka1-1"/>
      </w:pPr>
      <w:r>
        <w:t>Podává-li nabídku více osob společně, je dodavatel oprávněn v Dopise nabídky učinit dále takové změny, které je nezbytné provést v důsledku skutečnosti, že se více osob seskupilo za účelem podání společné nabídky. Dodavatel je oprávněn takto upravit zejména podpisovou doložku, v žádném případě není oprávněn měnit rozsah práv a povinností vyplývajících z Dopisu nabídky či jiných součástí Smlouvy.</w:t>
      </w:r>
    </w:p>
    <w:p w14:paraId="58E1EE3B" w14:textId="77777777" w:rsidR="0035531B" w:rsidRDefault="0035531B" w:rsidP="00BC6D2B">
      <w:pPr>
        <w:pStyle w:val="Nadpis1-1"/>
      </w:pPr>
      <w:bookmarkStart w:id="13" w:name="_Toc235602987"/>
      <w:r>
        <w:t>PROHLÍDKA MÍSTA PLNĚNÍ (STAVENIŠTĚ)</w:t>
      </w:r>
      <w:bookmarkEnd w:id="13"/>
    </w:p>
    <w:p w14:paraId="6E7D3954" w14:textId="77777777" w:rsidR="0035531B" w:rsidRDefault="00177A1C" w:rsidP="00177A1C">
      <w:pPr>
        <w:pStyle w:val="Text1-1"/>
      </w:pPr>
      <w:r w:rsidRPr="00177A1C">
        <w:t>Prohlídka místa plnění realizace stavby není nezbytná pro zpracování nabídky či plnění veřejné zakázky. Dodavatel je oprávněn navštívit a prohlédnout si místo plnění realizace stavby této veřejné zakázky a jeho okolí, anebo, považuje-li to za nezbytné, zaslat zadavateli písemnou žádost o zajištění zadavatelem organizované prohlídky místa plnění realizace stavby a jeho okolí, za účelem zhodnocení nákladů a rizik a zjištění všech údajů, které mohou být nezbytné pro zpracování nabídky a uzavření smlouvy na plnění této veřejné zakázky</w:t>
      </w:r>
      <w:r w:rsidR="0035531B">
        <w:t xml:space="preserve">. </w:t>
      </w:r>
    </w:p>
    <w:p w14:paraId="550D3AEF" w14:textId="77777777" w:rsidR="0035531B" w:rsidRDefault="0035531B" w:rsidP="00BC6D2B">
      <w:pPr>
        <w:pStyle w:val="Nadpis1-1"/>
      </w:pPr>
      <w:bookmarkStart w:id="14" w:name="_Toc235602988"/>
      <w:r>
        <w:t>JAZYK NABÍDEK</w:t>
      </w:r>
      <w:r w:rsidR="007F7463" w:rsidRPr="007F7463">
        <w:t xml:space="preserve"> </w:t>
      </w:r>
      <w:r w:rsidR="007F7463">
        <w:t>A KOMUNIKAČNÍ JAZYK</w:t>
      </w:r>
      <w:bookmarkEnd w:id="14"/>
    </w:p>
    <w:p w14:paraId="779AC08E" w14:textId="77777777" w:rsidR="00177A1C" w:rsidRDefault="00177A1C" w:rsidP="00177A1C">
      <w:pPr>
        <w:pStyle w:val="Text1-1"/>
      </w:pPr>
      <w:r>
        <w:t>Nabídka, doklady a dokumenty předkládané v nabídce nebo se k nabídce vztahující, veškerá korespondence a komunikace se zadavatelem, včetně žádostí dodavatelů o vysvětlení zadávací dokumentace, prohlídka místa plnění, pokud by byla organizována, musí být předloženy a budou prováděny v českém jazyce.</w:t>
      </w:r>
    </w:p>
    <w:p w14:paraId="06DA10B5" w14:textId="368F6F63" w:rsidR="0035531B" w:rsidRDefault="00177A1C" w:rsidP="00177A1C">
      <w:pPr>
        <w:pStyle w:val="Text1-1"/>
      </w:pPr>
      <w:r>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020E8A">
        <w:t>ý</w:t>
      </w:r>
      <w:r>
        <w:t xml:space="preserve"> se předloží bez překladu. </w:t>
      </w:r>
      <w:bookmarkStart w:id="15" w:name="_Hlk191392392"/>
      <w:r w:rsidR="00C23855">
        <w:t>Zadavatel může povinnost předložit překlad prominout i u jiných dokladů.</w:t>
      </w:r>
      <w:bookmarkEnd w:id="15"/>
      <w:r w:rsidR="00C23855">
        <w:t xml:space="preserve"> </w:t>
      </w:r>
      <w:r>
        <w:t xml:space="preserve">Bude-li mít zadavatel pochybnosti o správnosti překladu, může si vyžádat předložení úředně ověřeného překladu dokladu do českého jazyka tlumočníkem zapsaným do seznamu </w:t>
      </w:r>
      <w:r w:rsidR="001E0A96">
        <w:t xml:space="preserve">soudních </w:t>
      </w:r>
      <w:r>
        <w:t>tlumočníků</w:t>
      </w:r>
      <w:r w:rsidR="00DB6B3C">
        <w:t xml:space="preserve"> a soudních překladatelů </w:t>
      </w:r>
      <w:r w:rsidR="00DB6B3C" w:rsidRPr="00272593">
        <w:t xml:space="preserve">podle zákona č. </w:t>
      </w:r>
      <w:r w:rsidR="00DB6B3C">
        <w:t xml:space="preserve">354/2019 </w:t>
      </w:r>
      <w:r w:rsidR="00DB6B3C" w:rsidRPr="00272593">
        <w:t xml:space="preserve">Sb., </w:t>
      </w:r>
      <w:r w:rsidR="00DB6B3C">
        <w:t xml:space="preserve">o soudních tlumočnících a soudních </w:t>
      </w:r>
      <w:r w:rsidR="00DB6B3C">
        <w:lastRenderedPageBreak/>
        <w:t>překladatelích</w:t>
      </w:r>
      <w:r w:rsidR="00DB6B3C" w:rsidRPr="00272593">
        <w:t>, ve znění pozdějších předpisů</w:t>
      </w:r>
      <w:r>
        <w:t xml:space="preserve">. Pokud se podle příslušného právního řádu požadovaný doklad nevydává, může být nahrazen </w:t>
      </w:r>
      <w:r w:rsidR="00610148">
        <w:t xml:space="preserve">písemným </w:t>
      </w:r>
      <w:r>
        <w:t>čestným prohlášením</w:t>
      </w:r>
      <w:r w:rsidR="0035531B">
        <w:t>.</w:t>
      </w:r>
    </w:p>
    <w:p w14:paraId="76BFB2D0" w14:textId="77777777" w:rsidR="0035531B" w:rsidRDefault="0035531B" w:rsidP="00BC6D2B">
      <w:pPr>
        <w:pStyle w:val="Nadpis1-1"/>
      </w:pPr>
      <w:bookmarkStart w:id="16" w:name="_Toc235602989"/>
      <w:r>
        <w:t>OBSAH</w:t>
      </w:r>
      <w:r w:rsidR="00845C50">
        <w:t xml:space="preserve"> a </w:t>
      </w:r>
      <w:r>
        <w:t>PODÁVÁNÍ NABÍDEK</w:t>
      </w:r>
      <w:bookmarkEnd w:id="16"/>
    </w:p>
    <w:p w14:paraId="333BC535" w14:textId="603436CE" w:rsidR="00177A1C" w:rsidRDefault="00177A1C" w:rsidP="00177A1C">
      <w:pPr>
        <w:pStyle w:val="Text1-1"/>
      </w:pPr>
      <w:r>
        <w:t>Dodavatel může podat v zadávacím řízení jen jednu nabídku</w:t>
      </w:r>
      <w:r w:rsidR="001C7465">
        <w:t xml:space="preserve"> </w:t>
      </w:r>
      <w:r w:rsidR="001C7465" w:rsidRPr="00283302">
        <w:t xml:space="preserve">(samostatně nebo společně s dalšími dodavateli) </w:t>
      </w:r>
      <w:r w:rsidR="001C7465" w:rsidRPr="00570157">
        <w:t>pokrývající celý předmět veřejné zakázky</w:t>
      </w:r>
      <w:r w:rsidR="001C7465" w:rsidRPr="00283302">
        <w:t xml:space="preserve"> a </w:t>
      </w:r>
      <w:r w:rsidR="001C7465">
        <w:t xml:space="preserve">v případě jejího podání </w:t>
      </w:r>
      <w:r w:rsidR="001C7465" w:rsidRPr="00283302">
        <w:t>nesmí být současně</w:t>
      </w:r>
      <w:r w:rsidR="001C7465">
        <w:t xml:space="preserve"> osobou</w:t>
      </w:r>
      <w:r w:rsidR="001C7465" w:rsidRPr="00283302">
        <w:t xml:space="preserve">, </w:t>
      </w:r>
      <w:r w:rsidR="001C7465">
        <w:t xml:space="preserve">jejímž </w:t>
      </w:r>
      <w:r w:rsidR="001C7465" w:rsidRPr="00283302">
        <w:t xml:space="preserve">prostřednictvím jiný dodavatel v tomto </w:t>
      </w:r>
      <w:r w:rsidR="001C7465">
        <w:t xml:space="preserve">zadávacím </w:t>
      </w:r>
      <w:r w:rsidR="001C7465" w:rsidRPr="00283302">
        <w:t>řízení prokazuje kvalifikac</w:t>
      </w:r>
      <w:r w:rsidR="001C7465">
        <w:t>i</w:t>
      </w:r>
      <w:r>
        <w:t>. Nabídka musí být podána elektronicky prostřednictvím elektronického nástroje E-ZAK, který je profilem zadavatele, a to v českém jazyce s výjimkami uvedenými v článku 11 těchto Pokynů, resp. v souladu s ustanovením § 45 odst. 3 ZZVZ. Zadavatel nepřipouští podání nabídky v listinné podobě ani v jiné elektronické formě mimo elektronický nástroj E-ZAK. Nabídku dodavatel doručí do konce lhůty pro podání nabídek stanovené v oznámení o zahájení zadávacího řízení –</w:t>
      </w:r>
      <w:r w:rsidR="002F2D47">
        <w:t xml:space="preserve"> sektorová veřejná zakázka</w:t>
      </w:r>
      <w:r>
        <w:t>, a to prostřednictvím elektronického nástroje E-ZAK na níže uvedenou elektronickou adresu</w:t>
      </w:r>
      <w:r w:rsidR="00F24F8E">
        <w:t xml:space="preserve">: </w:t>
      </w:r>
      <w:hyperlink r:id="rId21" w:history="1">
        <w:r w:rsidR="007F7463"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p>
    <w:p w14:paraId="17094E9C" w14:textId="3374FE61" w:rsidR="00177A1C" w:rsidRDefault="00177A1C" w:rsidP="00177A1C">
      <w:pPr>
        <w:pStyle w:val="Text1-1"/>
      </w:pPr>
      <w:r>
        <w:t>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w:t>
      </w:r>
      <w:r w:rsidR="00F24F8E">
        <w:t xml:space="preserve">: </w:t>
      </w:r>
      <w:hyperlink r:id="rId22" w:history="1">
        <w:r w:rsidR="007F7463">
          <w:rPr>
            <w:rStyle w:val="Hypertextovodkaz"/>
          </w:rPr>
          <w:t>https://zakazky.spravazeleznic.cz/manual.html</w:t>
        </w:r>
      </w:hyperlink>
      <w:r>
        <w:t xml:space="preserve">. Nabídka nemusí být opatřena elektronickým podpisem osoby oprávněné jednat za dodavatele. </w:t>
      </w:r>
      <w:r w:rsidR="00610148" w:rsidRPr="00683213">
        <w:t>Uznávaný</w:t>
      </w:r>
      <w:r w:rsidR="00610148">
        <w:t xml:space="preserve"> e</w:t>
      </w:r>
      <w:r>
        <w:t xml:space="preserve">lektronický podpis </w:t>
      </w:r>
      <w:r w:rsidR="00610148" w:rsidRPr="00683213">
        <w:t>založený na kvalifikovaném certifikátu</w:t>
      </w:r>
      <w:r w:rsidR="00610148">
        <w:t xml:space="preserve"> </w:t>
      </w:r>
      <w:r>
        <w:t>je vyžadován pouze při registraci dodavatele do elektronického nástroje</w:t>
      </w:r>
      <w:r w:rsidR="00610148">
        <w:t xml:space="preserve"> zadavatele</w:t>
      </w:r>
      <w:r>
        <w:t xml:space="preserve">. Podáním nabídky dodavatel se stanovenou formou komunikace a doručování souhlasí a zavazuje se poskytnout veškerou nezbytnou součinnost, zejména provést registraci v elektronickém nástroji E-ZAK a pravidelně kontrolovat doručené zprávy. </w:t>
      </w:r>
      <w:r w:rsidR="007F7463">
        <w:t>Nabídka může obsahovat více dokumentů (souborů), jednotlivé d</w:t>
      </w:r>
      <w:r>
        <w:t xml:space="preserve">okumenty musí být do systému E-ZAK vkládány jako jeden soubor </w:t>
      </w:r>
      <w:r w:rsidR="007F7463">
        <w:t>(</w:t>
      </w:r>
      <w:r w:rsidR="007F7463" w:rsidRPr="002C4A72">
        <w:t xml:space="preserve">ve formátech analogicky k § </w:t>
      </w:r>
      <w:r w:rsidR="00FB4860">
        <w:t>11</w:t>
      </w:r>
      <w:r w:rsidR="007F7463" w:rsidRPr="002C4A72">
        <w:t xml:space="preserve"> odst. 2 a 3 vyhl</w:t>
      </w:r>
      <w:r w:rsidR="007F7463">
        <w:t>.</w:t>
      </w:r>
      <w:r w:rsidR="007F7463" w:rsidRPr="002C4A72">
        <w:t xml:space="preserve"> č. </w:t>
      </w:r>
      <w:r w:rsidR="00FB4860">
        <w:t>345/2023</w:t>
      </w:r>
      <w:r w:rsidR="007F7463" w:rsidRPr="002C4A72">
        <w:t xml:space="preserve"> Sb., ve znění pozdějších předpisů</w:t>
      </w:r>
      <w:r w:rsidR="007F7463">
        <w:t xml:space="preserve">) </w:t>
      </w:r>
      <w:r>
        <w:t xml:space="preserve">nebo více souborů </w:t>
      </w:r>
      <w:r w:rsidR="00FB5319">
        <w:t xml:space="preserve">zkomprimovaných </w:t>
      </w:r>
      <w:r>
        <w:t>ve formátu zip, rar nebo 7z bez použití hesla. Zkomprimované soubory nesmí obsahovat žádný další zkomprimovaný soubor. Zadavatel upozorňuje, že systém elektronického zadávání veřejných zakázek E-ZAK umožňuje pracovat se soubory o velikosti nejvýše</w:t>
      </w:r>
      <w:r w:rsidR="004D4027">
        <w:t xml:space="preserve"> cca</w:t>
      </w:r>
      <w:r>
        <w:t xml:space="preserve"> </w:t>
      </w:r>
      <w:r w:rsidR="004754EE">
        <w:t>50 M</w:t>
      </w:r>
      <w:r w:rsidR="004D4027">
        <w:t>i</w:t>
      </w:r>
      <w:r w:rsidR="004754EE">
        <w:t>B</w:t>
      </w:r>
      <w:r>
        <w:t xml:space="preserve"> za jeden takový soubor, příp. zkomprimované soubory. Soubory většího rozsahu je nutno před jejich odesláním prostřednictvím E-ZAK vhodným způsobem rozdělit. Velikost samotné nabídky jako celku není nijak omezena. </w:t>
      </w:r>
    </w:p>
    <w:p w14:paraId="5B196DAB" w14:textId="77777777" w:rsidR="00177A1C" w:rsidRDefault="00177A1C" w:rsidP="00177A1C">
      <w:pPr>
        <w:pStyle w:val="Text1-1"/>
      </w:pPr>
      <w:r>
        <w:t>Nabídka bude předložena v následující struktuře:</w:t>
      </w:r>
    </w:p>
    <w:p w14:paraId="79911F65" w14:textId="77777777" w:rsidR="00177A1C" w:rsidRDefault="00177A1C" w:rsidP="00177A1C">
      <w:pPr>
        <w:pStyle w:val="Odrka1-1"/>
      </w:pPr>
      <w:r>
        <w:t>Dopis nabídky a Příloha k nabídce, zpracované dle instrukcí obsažených v čl. 9.4 těchto Pokynů.</w:t>
      </w:r>
    </w:p>
    <w:p w14:paraId="4F6E6392" w14:textId="3A3643E7" w:rsidR="00177A1C" w:rsidRDefault="00177A1C" w:rsidP="00177A1C">
      <w:pPr>
        <w:pStyle w:val="Odrka1-1"/>
      </w:pPr>
      <w:r>
        <w:t>Všeobecné informace o dodavateli (identifikační a další údaje)</w:t>
      </w:r>
      <w:r w:rsidR="00637EA5">
        <w:t>, včetně prohlášení k zakázaným dohodám</w:t>
      </w:r>
      <w:r w:rsidR="001C7465">
        <w:t xml:space="preserve"> a</w:t>
      </w:r>
      <w:r w:rsidR="00637EA5">
        <w:t xml:space="preserve"> prohlášení ke střetu zájmů </w:t>
      </w:r>
      <w:r>
        <w:t>ve formě formuláře obsaženého v Příloze č. 1 těchto Pokynů.</w:t>
      </w:r>
    </w:p>
    <w:p w14:paraId="58EEB7DF" w14:textId="77777777" w:rsidR="00177A1C" w:rsidRDefault="00177A1C" w:rsidP="00177A1C">
      <w:pPr>
        <w:pStyle w:val="Odrka1-1"/>
      </w:pPr>
      <w:r>
        <w:t>Plná moc, dohoda o plné moci nebo pověření, je-li tohoto dokumentu třeba.</w:t>
      </w:r>
    </w:p>
    <w:p w14:paraId="5910CC10" w14:textId="77777777" w:rsidR="00177A1C" w:rsidRDefault="00177A1C" w:rsidP="00177A1C">
      <w:pPr>
        <w:pStyle w:val="Odrka1-1"/>
      </w:pPr>
      <w:r>
        <w:t>Informace o společnosti dodavatelů ve formě formuláře obsaženého v Příloze č. 3 těchto Pokynů včetně smlouvy, či jiného dokumentu dle čl. 9.2 těchto Pokynů (pokud podává nabídku více dodavatelů společně).</w:t>
      </w:r>
    </w:p>
    <w:p w14:paraId="74716AC9" w14:textId="77777777" w:rsidR="00177A1C" w:rsidRDefault="00177A1C" w:rsidP="00177A1C">
      <w:pPr>
        <w:pStyle w:val="Odrka1-1"/>
      </w:pPr>
      <w:r>
        <w:t xml:space="preserve">Doklady prokazující splnění </w:t>
      </w:r>
      <w:r w:rsidRPr="00177A1C">
        <w:rPr>
          <w:b/>
        </w:rPr>
        <w:t>základní způsobilosti</w:t>
      </w:r>
      <w:r>
        <w:t>; čestné prohlášení může být poskytnuto ve formě formuláře obsaženého v Příloze č. 7 těchto Pokynů.</w:t>
      </w:r>
    </w:p>
    <w:p w14:paraId="3E1A8D37" w14:textId="77777777" w:rsidR="00177A1C" w:rsidRDefault="00177A1C" w:rsidP="00177A1C">
      <w:pPr>
        <w:pStyle w:val="Odrka1-1"/>
      </w:pPr>
      <w:r>
        <w:t xml:space="preserve">Doklady prokazující splnění </w:t>
      </w:r>
      <w:r w:rsidRPr="00177A1C">
        <w:rPr>
          <w:b/>
        </w:rPr>
        <w:t>profesní způsobilosti</w:t>
      </w:r>
      <w:r>
        <w:t>.</w:t>
      </w:r>
    </w:p>
    <w:p w14:paraId="1BA85BE9" w14:textId="77777777" w:rsidR="00177A1C" w:rsidRDefault="00177A1C" w:rsidP="00177A1C">
      <w:pPr>
        <w:pStyle w:val="Odrka1-1"/>
      </w:pPr>
      <w:r>
        <w:t xml:space="preserve">Doklady prokazující splnění </w:t>
      </w:r>
      <w:r w:rsidRPr="00177A1C">
        <w:rPr>
          <w:b/>
        </w:rPr>
        <w:t>ekonomické kvalifikace</w:t>
      </w:r>
      <w:r>
        <w:t xml:space="preserve"> dle článku 8.4 těchto Pokynů, tj. čestné prohlášení o výši obratu s uvedením požadovaných údajů, jehož přílohou </w:t>
      </w:r>
      <w:r>
        <w:lastRenderedPageBreak/>
        <w:t>budou výkazy zisku a ztrát dodavatele nebo obdobné doklady podle právního řádu země sídla dodavatele, ze kterých je ověřitelné, že dodavatel v každém z bezprostředně předcházejících tří uzavřených účetních období (popř. za účetní období od svého vzniku) dosáhl alespoň minimální požadované výše celkového ročního obratu.</w:t>
      </w:r>
    </w:p>
    <w:p w14:paraId="24DAC6D3" w14:textId="0BF04669" w:rsidR="00177A1C" w:rsidRDefault="00177A1C" w:rsidP="00177A1C">
      <w:pPr>
        <w:pStyle w:val="Odrka1-1"/>
      </w:pPr>
      <w:r>
        <w:t xml:space="preserve">Doklady prokazující splnění </w:t>
      </w:r>
      <w:r w:rsidRPr="00177A1C">
        <w:rPr>
          <w:b/>
        </w:rPr>
        <w:t>technické kvalifikace</w:t>
      </w:r>
      <w:r>
        <w:t>, tj. seznam významných služeb a seznam stavebních prací ve formě formuláře obsaženého v Příloze č. 4 těchto Pokynů včetně osvědčení objednatelů</w:t>
      </w:r>
      <w:r w:rsidR="00C655FC">
        <w:t xml:space="preserve"> stavebních prací</w:t>
      </w:r>
      <w:r>
        <w:t>, seznam odborného personálu dodavatele ve formě formuláře obsaženého v Příloze č. 5 těchto Pokynů a profesní životopisy jednotlivých členů odborného personálu dodavatele ve formě formuláře obsaženého v Příloze č. 6 těchto Pokynů včetně požadovaných příloh.</w:t>
      </w:r>
    </w:p>
    <w:p w14:paraId="780A4392" w14:textId="77777777" w:rsidR="00177A1C" w:rsidRDefault="00177A1C" w:rsidP="00177A1C">
      <w:pPr>
        <w:pStyle w:val="Odrka1-1"/>
      </w:pPr>
      <w:r>
        <w:t>Seznam jiných osob, jejichž prostřednictvím prokazuje dodavatel určitou část kvalifikace, ve formě formuláře obsaženého v Příloze č. 9 těchto Pokynů, a doklady vztahující se k těmto jiným osobám.</w:t>
      </w:r>
    </w:p>
    <w:p w14:paraId="3CCF3DB6" w14:textId="77777777" w:rsidR="00177A1C" w:rsidRDefault="00177A1C" w:rsidP="00177A1C">
      <w:pPr>
        <w:pStyle w:val="Odrka1-1"/>
      </w:pPr>
      <w:r>
        <w:t>Údaje o poddodavatelích ve formě formuláře obsaženého v Příloze č. 2 těchto Pokynů.</w:t>
      </w:r>
    </w:p>
    <w:p w14:paraId="757F4AC0" w14:textId="77777777" w:rsidR="00177A1C" w:rsidRDefault="00177A1C" w:rsidP="00177A1C">
      <w:pPr>
        <w:pStyle w:val="Odrka1-1"/>
      </w:pPr>
      <w:r>
        <w:t>Informace o tom, zda budou na staveništi působit zaměstnanci více než jednoho zhotovitele ve formě formuláře obsaženého v Příloze č. 8 těchto Pokynů.</w:t>
      </w:r>
    </w:p>
    <w:p w14:paraId="5C2F246F" w14:textId="2B5EC1E4" w:rsidR="007136B7" w:rsidRPr="00F21890" w:rsidRDefault="00177A1C" w:rsidP="007136B7">
      <w:pPr>
        <w:pStyle w:val="Odrka1-1"/>
      </w:pPr>
      <w:r>
        <w:t xml:space="preserve">Harmonogram postupu prací zpracovaný podle požadavků zadavatele stanovených v článku </w:t>
      </w:r>
      <w:r w:rsidRPr="00F21890">
        <w:t>9.1 těchto Pokynů</w:t>
      </w:r>
    </w:p>
    <w:p w14:paraId="7FC554FD" w14:textId="743A2B5F" w:rsidR="00177A1C" w:rsidRPr="00F21890" w:rsidRDefault="00177A1C" w:rsidP="00177A1C">
      <w:pPr>
        <w:pStyle w:val="Odrka1-1"/>
      </w:pPr>
      <w:r w:rsidRPr="00F21890">
        <w:t xml:space="preserve">Specifikace způsobu plnění předmětu veřejné zakázky dle čl. 9.1 těchto Pokynů. </w:t>
      </w:r>
    </w:p>
    <w:p w14:paraId="61197F1D" w14:textId="445EB91E" w:rsidR="001C7465" w:rsidRDefault="001C7465" w:rsidP="001C7465">
      <w:pPr>
        <w:pStyle w:val="Odrka1-1"/>
      </w:pPr>
      <w:r w:rsidRPr="00F21890">
        <w:rPr>
          <w:lang w:eastAsia="cs-CZ"/>
        </w:rPr>
        <w:t>Čestné prohlášení</w:t>
      </w:r>
      <w:r w:rsidRPr="00010882">
        <w:rPr>
          <w:lang w:eastAsia="cs-CZ"/>
        </w:rPr>
        <w:t xml:space="preserve"> o splnění podmínek v souvislosti </w:t>
      </w:r>
      <w:r w:rsidR="00FB4860">
        <w:rPr>
          <w:lang w:eastAsia="cs-CZ"/>
        </w:rPr>
        <w:t>s mezinárodními sankcemi</w:t>
      </w:r>
      <w:r w:rsidR="00FB4860">
        <w:t xml:space="preserve"> </w:t>
      </w:r>
      <w:r>
        <w:t>zpracované ve formě formuláře obsaženého v příloze č. 11 těchto Pokynů.</w:t>
      </w:r>
    </w:p>
    <w:p w14:paraId="505A765B" w14:textId="16C5CE96" w:rsidR="00177A1C" w:rsidRDefault="00177A1C" w:rsidP="00177A1C">
      <w:pPr>
        <w:pStyle w:val="Odrka1-1"/>
      </w:pPr>
      <w:r>
        <w:t>Doklad o poskytnutí jistoty za nabídku.</w:t>
      </w:r>
    </w:p>
    <w:p w14:paraId="397B520F" w14:textId="77777777" w:rsidR="00446A64" w:rsidRDefault="00446A64" w:rsidP="00446A64">
      <w:pPr>
        <w:pStyle w:val="Odrka1-1"/>
      </w:pPr>
      <w:r w:rsidRPr="00446A64">
        <w:t>Oceněné Požadavky na výkon nebo funkci, včetně</w:t>
      </w:r>
      <w:r>
        <w:t xml:space="preserve"> Rekapitulace ceny, jež jsou obsaženy v Dílu 4 zadávací dokumentace.</w:t>
      </w:r>
    </w:p>
    <w:p w14:paraId="4B07CA7D" w14:textId="77777777" w:rsidR="00177A1C" w:rsidRDefault="00177A1C" w:rsidP="00177A1C">
      <w:pPr>
        <w:pStyle w:val="Odrka1-1"/>
      </w:pPr>
      <w:r>
        <w:t xml:space="preserve">Další dokumenty, dle uvážení dodavatele, na které nebyl prostor v </w:t>
      </w:r>
      <w:r w:rsidR="00446A64">
        <w:t>předcházejících částech nabídky</w:t>
      </w:r>
      <w:r>
        <w:t>.</w:t>
      </w:r>
    </w:p>
    <w:p w14:paraId="04EFEA5E" w14:textId="0F25C0DA" w:rsidR="00177A1C" w:rsidRDefault="00177A1C" w:rsidP="00177A1C">
      <w:pPr>
        <w:pStyle w:val="Text1-1"/>
      </w:pPr>
      <w:r>
        <w:t xml:space="preserve">Nabídky podané po uplynutí lhůty pro podání nabídky nebo podané </w:t>
      </w:r>
      <w:r w:rsidR="00E934E5">
        <w:t>jiným</w:t>
      </w:r>
      <w:r>
        <w:t xml:space="preserve"> než výše uvedeným způsobem, nebudou otevřeny</w:t>
      </w:r>
      <w:r w:rsidR="00610148">
        <w:t xml:space="preserve"> </w:t>
      </w:r>
      <w:r>
        <w:t>a v zadávacím řízení se k nim nepřihlíží.</w:t>
      </w:r>
    </w:p>
    <w:p w14:paraId="02FEBA2C" w14:textId="2B2B4D4A" w:rsidR="00177A1C" w:rsidRDefault="00177A1C" w:rsidP="00177A1C">
      <w:pPr>
        <w:pStyle w:val="Text1-1"/>
      </w:pPr>
      <w:r>
        <w:t>Nabídky musí obsahovat veškeré dokumenty uvedené v článku 12 těchto Pokynů, stejně tak jako veškeré ostatní dokumenty požadované zadavatelem a uvedené v zadávacích podmínkách této veřejné zakázky. Požadavky na strukturu nabídky uvedené v čl. 12.3 Pokynů</w:t>
      </w:r>
      <w:r w:rsidR="002F46C0">
        <w:t>, jakož i na grafickou podobu formulářů obsažených v přílohách těchto Pokynů,</w:t>
      </w:r>
      <w:r>
        <w:t xml:space="preserve"> mají doporučující charakter. Případné nedodržení uvedených formálních požadavků na členění nabídky</w:t>
      </w:r>
      <w:r w:rsidR="00DE7B42">
        <w:t>, případně doložení formulářů v jiné než předepsané grafické podobě, avšak obsahující všechny požadované údaje,</w:t>
      </w:r>
      <w:r>
        <w:t xml:space="preserve"> nebude považováno zadavatelem za nesplnění podmínek účasti v zadávacím řízení. Doklady prokazující splnění zadávacích podmínek předkládají účastníci zadávacího řízení v nabídce v kopii, není-li v těchto Pokynech uvedeno jinak.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0138C8EF" w14:textId="1962375B" w:rsidR="00177A1C" w:rsidRDefault="00177A1C" w:rsidP="00177A1C">
      <w:pPr>
        <w:pStyle w:val="Text1-1"/>
      </w:pPr>
      <w:r>
        <w:t xml:space="preserve">Všechny dokumenty nabídky, které zadavatel požaduje předložit v kopii a u kterých tyto Pokyny předpokládají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w:t>
      </w:r>
      <w:r>
        <w:lastRenderedPageBreak/>
        <w:t xml:space="preserve">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w:t>
      </w:r>
      <w:r w:rsidR="004D4027">
        <w:t xml:space="preserve">musí být </w:t>
      </w:r>
      <w:r>
        <w:t>k nabídce připojeno</w:t>
      </w:r>
      <w:r w:rsidR="004D4027">
        <w:t>.</w:t>
      </w:r>
    </w:p>
    <w:p w14:paraId="7A812CF9" w14:textId="77777777" w:rsidR="0035531B" w:rsidRDefault="0035531B" w:rsidP="007038DC">
      <w:pPr>
        <w:pStyle w:val="Nadpis1-1"/>
      </w:pPr>
      <w:bookmarkStart w:id="17" w:name="_Toc235602990"/>
      <w:r>
        <w:t>POŽADAVKY NA ZPRACOVÁNÍ NABÍDKOVÉ CENY</w:t>
      </w:r>
      <w:bookmarkEnd w:id="17"/>
      <w:r>
        <w:t xml:space="preserve"> </w:t>
      </w:r>
    </w:p>
    <w:p w14:paraId="48A74D7A" w14:textId="77777777" w:rsidR="00A5091E" w:rsidRDefault="00A5091E" w:rsidP="00A5091E">
      <w:pPr>
        <w:pStyle w:val="Text1-1"/>
      </w:pPr>
      <w:r>
        <w:t xml:space="preserve">Nabídková cena bude pokrývat provedení všech prací nezbytných k řádnému provedení předmětu plnění této veřejné zakázky podle Smlouvy, těchto Pokynů a zadávacích podmínek této veřejné zakázky jako celku. </w:t>
      </w:r>
    </w:p>
    <w:p w14:paraId="5554263F" w14:textId="76985339" w:rsidR="00A5091E" w:rsidRDefault="00A5091E" w:rsidP="00A5091E">
      <w:pPr>
        <w:pStyle w:val="Text1-1"/>
      </w:pPr>
      <w:r>
        <w:t xml:space="preserve">Dodavatelé ocení všechny položky požadavků na výkon nebo funkci </w:t>
      </w:r>
      <w:r w:rsidR="001B40E6">
        <w:t>(není-li v zadávací</w:t>
      </w:r>
      <w:r w:rsidR="00FA1983">
        <w:t>ch</w:t>
      </w:r>
      <w:r w:rsidR="001B40E6">
        <w:t xml:space="preserve"> </w:t>
      </w:r>
      <w:r w:rsidR="00FA1983">
        <w:t>podmínkách</w:t>
      </w:r>
      <w:r w:rsidR="001B40E6">
        <w:t xml:space="preserve"> stanoveno jinak) </w:t>
      </w:r>
      <w:r>
        <w:t>uvedené v Dílu 4 s názvem Požadavky na výkon nebo funkci s přihlédnutím k technickým specifikacím jednotlivých položek, včetně Rekapitulace ceny. Zadavatel je oprávněn po uchazeči požadovat písemné vysvětlení ceny jednotlivých SO a PS v případě, že cena nabídnutá za SO, PS bude indikovat, že by se mohlo jednat o mimořádně nízkou nabídkovou cenu (v takovém případě bude dodavatel povinen příslušný SO nebo PS rozepsat po jednotlivých složkách tak, aby prokázal reálnost kalkulovaných nákladů). Ceny jednotlivých položek Požadavků na výkon nebo funkci se uvedou bez DPH. Jednotlivé oceněné položky v Požadavcích na výkon nebo funkci se uvádějí v Kč se zaokrouhlením na 2 desetinná místa.</w:t>
      </w:r>
    </w:p>
    <w:p w14:paraId="2361FC62" w14:textId="175C3759" w:rsidR="001F0289" w:rsidRPr="00CA4FBF" w:rsidRDefault="001F0289" w:rsidP="00CA4FBF">
      <w:pPr>
        <w:pStyle w:val="Text1-1"/>
      </w:pPr>
      <w:r w:rsidRPr="00CA4FBF">
        <w:rPr>
          <w:b/>
        </w:rPr>
        <w:t xml:space="preserve">Zadavatel </w:t>
      </w:r>
      <w:r w:rsidR="0061052A" w:rsidRPr="00CA4FBF">
        <w:rPr>
          <w:b/>
        </w:rPr>
        <w:t xml:space="preserve">neuvádí </w:t>
      </w:r>
      <w:r w:rsidRPr="00CA4FBF">
        <w:rPr>
          <w:b/>
        </w:rPr>
        <w:t xml:space="preserve">výši předpokládané hodnoty </w:t>
      </w:r>
      <w:r w:rsidR="004D4027">
        <w:rPr>
          <w:b/>
        </w:rPr>
        <w:t xml:space="preserve">veřejné </w:t>
      </w:r>
      <w:r w:rsidRPr="00CA4FBF">
        <w:rPr>
          <w:b/>
        </w:rPr>
        <w:t xml:space="preserve">zakázky. Zadavatel stanovuje závaznou zadávací podmínku tak, že </w:t>
      </w:r>
      <w:r w:rsidRPr="00B1584D">
        <w:rPr>
          <w:b/>
        </w:rPr>
        <w:t xml:space="preserve">částka </w:t>
      </w:r>
      <w:r w:rsidR="00B1584D" w:rsidRPr="001552F0">
        <w:rPr>
          <w:b/>
        </w:rPr>
        <w:t>168 697 463,-</w:t>
      </w:r>
      <w:r w:rsidR="00B1584D">
        <w:rPr>
          <w:b/>
        </w:rPr>
        <w:t xml:space="preserve"> </w:t>
      </w:r>
      <w:r w:rsidRPr="00CA4FBF">
        <w:rPr>
          <w:b/>
        </w:rPr>
        <w:t>Kč je nejvyšší přípustnou nabídkovou cenou (bez DPH), a to pod sankcí vyloučení z další účasti v zadávacím řízení.</w:t>
      </w:r>
      <w:r w:rsidRPr="00CA4FBF">
        <w:t xml:space="preserve"> Nabídková cena bude v Dopise nabídky uvedena v Kč bez DPH, a to jako součet ceny za zpracování projektové dokumentace bez DPH, ceny za výkon dozoru </w:t>
      </w:r>
      <w:r w:rsidR="0089478B" w:rsidRPr="00CA4FBF">
        <w:t xml:space="preserve">projektanta </w:t>
      </w:r>
      <w:r w:rsidRPr="00CA4FBF">
        <w:t xml:space="preserve">bez DPH a ceny za zhotovení stavby bez DPH. Nabídková cena bude v nabídce zaokrouhlená na dvě desetinná místa. </w:t>
      </w:r>
    </w:p>
    <w:p w14:paraId="3E375CE2" w14:textId="77777777" w:rsidR="0035531B" w:rsidRDefault="0035531B" w:rsidP="007038DC">
      <w:pPr>
        <w:pStyle w:val="Nadpis1-1"/>
      </w:pPr>
      <w:bookmarkStart w:id="18" w:name="_Toc235602991"/>
      <w:r>
        <w:t>VARIANTY NABÍDKY</w:t>
      </w:r>
      <w:bookmarkEnd w:id="18"/>
    </w:p>
    <w:p w14:paraId="6CF32968" w14:textId="77777777" w:rsidR="0035531B" w:rsidRDefault="0035531B" w:rsidP="0035531B">
      <w:pPr>
        <w:pStyle w:val="Text1-1"/>
      </w:pPr>
      <w:r>
        <w:t xml:space="preserve">Zadavatel nepřipouští předložení varianty nabídky. </w:t>
      </w:r>
    </w:p>
    <w:p w14:paraId="47887CC8" w14:textId="77777777" w:rsidR="0035531B" w:rsidRDefault="0035531B" w:rsidP="007038DC">
      <w:pPr>
        <w:pStyle w:val="Nadpis1-1"/>
      </w:pPr>
      <w:bookmarkStart w:id="19" w:name="_Toc235602992"/>
      <w:r>
        <w:t>OTEVÍRÁNÍ NABÍDEK</w:t>
      </w:r>
      <w:bookmarkEnd w:id="19"/>
      <w:r>
        <w:t xml:space="preserve"> </w:t>
      </w:r>
    </w:p>
    <w:p w14:paraId="5A27E430"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4769F5FB" w14:textId="77777777" w:rsidR="0035531B" w:rsidRDefault="0035531B" w:rsidP="007038DC">
      <w:pPr>
        <w:pStyle w:val="Nadpis1-1"/>
      </w:pPr>
      <w:bookmarkStart w:id="20" w:name="_Toc235602993"/>
      <w:r>
        <w:t>POSOUZENÍ SPLNĚNÍ PODMÍNEK ÚČASTI</w:t>
      </w:r>
      <w:bookmarkEnd w:id="20"/>
    </w:p>
    <w:p w14:paraId="470E7147" w14:textId="77777777" w:rsidR="001A4B1E" w:rsidRDefault="001A4B1E" w:rsidP="001A4B1E">
      <w:pPr>
        <w:pStyle w:val="Text1-1"/>
      </w:pPr>
      <w:r>
        <w:t>Posouzení splnění podmínek účasti v zadávacím řízení může být provedeno až po hodnocení nabídek.</w:t>
      </w:r>
    </w:p>
    <w:p w14:paraId="101C9B7E" w14:textId="58DC50F7" w:rsidR="001A4B1E" w:rsidRDefault="001A4B1E" w:rsidP="001A4B1E">
      <w:pPr>
        <w:pStyle w:val="Text1-1"/>
      </w:pPr>
      <w:r>
        <w:t xml:space="preserve">Zadavatel je oprávněn ověřovat věrohodnost </w:t>
      </w:r>
      <w:r w:rsidR="00610148">
        <w:t xml:space="preserve">účastníkem </w:t>
      </w:r>
      <w:r>
        <w:t>poskytnutých údajů a dokladů a rovněž si je i sám opatřovat</w:t>
      </w:r>
      <w:r w:rsidR="00610148">
        <w:t xml:space="preserve">, </w:t>
      </w:r>
      <w:r w:rsidR="00610148" w:rsidRPr="004039B9">
        <w:t>pokud nejde o údaje</w:t>
      </w:r>
      <w:r w:rsidR="00610148">
        <w:t xml:space="preserve"> a</w:t>
      </w:r>
      <w:r w:rsidR="00610148" w:rsidRPr="004039B9">
        <w:t xml:space="preserve"> doklady, které budou hodnoceny podle kritérií hodnocení</w:t>
      </w:r>
      <w:r>
        <w:t>. 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 Skutečnosti rozhodné pro účely prokázání splnění podmínek účasti mohou nastat i po uplynutí lhůty pro podání nabídek</w:t>
      </w:r>
      <w:r w:rsidR="00610148">
        <w:t>, to však neplatí pro</w:t>
      </w:r>
      <w:r w:rsidR="00610148" w:rsidRPr="00E86BE3">
        <w:rPr>
          <w:b/>
        </w:rPr>
        <w:t xml:space="preserve"> </w:t>
      </w:r>
      <w:r w:rsidR="00610148" w:rsidRPr="000C68DF">
        <w:t>posouzení skutečností rozhodných pro složení jistoty</w:t>
      </w:r>
      <w:r w:rsidR="00610148">
        <w:t xml:space="preserve"> za nabídku</w:t>
      </w:r>
      <w:r>
        <w:t xml:space="preserve">. Za objasnění se považuje i oprava položkového rozpočtu oceněných Požadavků na výkon nebo funkci, pokud nebude dotčena celková nabídková cena. Provedení změny položkového rozpočtu </w:t>
      </w:r>
      <w:r>
        <w:lastRenderedPageBreak/>
        <w:t>(včetně ocenění dosud neoceněných položek nebo změny ocenění položek, které již oceněny byly) je možno provést pouze na základě výzvy zadavatele.</w:t>
      </w:r>
    </w:p>
    <w:p w14:paraId="3485FD6D" w14:textId="77777777" w:rsidR="001A4B1E" w:rsidRDefault="001A4B1E" w:rsidP="001A4B1E">
      <w:pPr>
        <w:pStyle w:val="Text1-1"/>
      </w:pPr>
      <w:r>
        <w:t>Předmětem posouzení bude i posouzení výše nabídkových cen ve vztahu k předmětu veřejné zakázky. Bude-li to nezbytné a potřebné vzhledem k výším nabídkových cen, zadavatel si ve smyslu ustanovení § 113 ZZVZ vyhotoví detailní rozpad nabídkových cen všech účastníků zadávacího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zadávacího řízení písemné zdůvodnění způsobu stanovení mimořádně nízké nabídkové ceny.</w:t>
      </w:r>
    </w:p>
    <w:p w14:paraId="13581179" w14:textId="77777777" w:rsidR="0035531B" w:rsidRDefault="001A4B1E" w:rsidP="001A4B1E">
      <w:pPr>
        <w:pStyle w:val="Text1-1"/>
      </w:pPr>
      <w:r>
        <w:t>Zadavatel upozorňuje, že v souladu s § 48 odst. 5 písm. d) ve spojení s § 167 odst. 1 ZZVZ si vyhrazuje právo vyloučit účastníka zadávacího řízená pro nezpůsobilost, pokud se tento účastník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r w:rsidR="0035531B">
        <w:t>.</w:t>
      </w:r>
    </w:p>
    <w:p w14:paraId="34A2FE63" w14:textId="77777777" w:rsidR="0035531B" w:rsidRDefault="0035531B" w:rsidP="007038DC">
      <w:pPr>
        <w:pStyle w:val="Nadpis1-1"/>
      </w:pPr>
      <w:bookmarkStart w:id="21" w:name="_Toc235602994"/>
      <w:r>
        <w:t>HODNOCENÍ NABÍDEK</w:t>
      </w:r>
      <w:bookmarkEnd w:id="21"/>
    </w:p>
    <w:p w14:paraId="6C05F4FA" w14:textId="77777777" w:rsidR="001A4B1E" w:rsidRDefault="001A4B1E" w:rsidP="001A4B1E">
      <w:pPr>
        <w:pStyle w:val="Text1-1"/>
      </w:pPr>
      <w:r>
        <w:t>Nabídky budou hodnoceny podle jejich ekonomické výhodnosti. Ekonomickou výhodnost bude zadavatel hodnotit podle nejnižší nabídkové ceny.</w:t>
      </w:r>
    </w:p>
    <w:p w14:paraId="3B9412EE" w14:textId="77777777" w:rsidR="0035531B" w:rsidRDefault="001A4B1E" w:rsidP="001A4B1E">
      <w:pPr>
        <w:pStyle w:val="Text1-1"/>
      </w:pPr>
      <w:r>
        <w:t>V rámci hodnotícího kritéria bude hodnocena výše nabídkové ceny v Kč bez DPH ve smyslu odst. 13.3 těchto Pokynů uvedená v Dopise nabídky. Jako nejvýhodnější bude hodnocena nabídka s nejnižší nabídkovou cenou v Kč bez DPH uvedenou v Dopise nabídky jako Cena Díla bez DPH ze všech hodnocených nabídek. Ostatní nabídky budou seřazeny v pořadí dle výše jejich nabídkových cen v Kč bez DPH uvedených v Dopise nabídky od nabídky s druhou nejnižší nabídkovou cenou po nabídku s nejvyšší nabídkovou cenou</w:t>
      </w:r>
      <w:r w:rsidR="0035531B">
        <w:t>.</w:t>
      </w:r>
      <w:r w:rsidR="00FA1983">
        <w:t xml:space="preserve"> </w:t>
      </w:r>
      <w:r w:rsidR="00FA1983" w:rsidRPr="00DB4E5F">
        <w:t>Pokud by měly být dvě nebo více nabídek hodnoceny jako nejlepší z důvodu shodné nejnižší nabídkové ceny,</w:t>
      </w:r>
      <w:r w:rsidR="00FA1983" w:rsidRPr="000B5343">
        <w:rPr>
          <w:rFonts w:ascii="Verdana" w:hAnsi="Verdana"/>
          <w:iCs/>
        </w:rPr>
        <w:t xml:space="preserve"> </w:t>
      </w:r>
      <w:r w:rsidR="00FA1983" w:rsidRPr="005B01DC">
        <w:rPr>
          <w:rFonts w:ascii="Verdana" w:hAnsi="Verdana"/>
          <w:iCs/>
        </w:rPr>
        <w:t>rozhodne o lepším pořadí konkurenčních nabídek čas podání nabídek (přednější pořadí ve výsledku hodnocení tedy získá nabídka s dřívějším časem podání)</w:t>
      </w:r>
      <w:r w:rsidR="00FA1983" w:rsidRPr="00DB4E5F">
        <w:t>.</w:t>
      </w:r>
    </w:p>
    <w:p w14:paraId="3AA714E5" w14:textId="77777777" w:rsidR="0035531B" w:rsidRDefault="0035531B" w:rsidP="007038DC">
      <w:pPr>
        <w:pStyle w:val="Nadpis1-1"/>
      </w:pPr>
      <w:bookmarkStart w:id="22" w:name="_Toc235602995"/>
      <w:r>
        <w:t>ZRUŠENÍ ZADÁVACÍHO ŘÍZENÍ</w:t>
      </w:r>
      <w:bookmarkEnd w:id="22"/>
    </w:p>
    <w:p w14:paraId="36D96644" w14:textId="77777777" w:rsidR="0035531B" w:rsidRDefault="0035531B" w:rsidP="0035531B">
      <w:pPr>
        <w:pStyle w:val="Text1-1"/>
      </w:pPr>
      <w:r>
        <w:t>Důvody pro zrušení zadávacího řízení této veřejné zakázky upravuje § 127 ZZVZ.</w:t>
      </w:r>
    </w:p>
    <w:p w14:paraId="4D3506B5" w14:textId="77777777" w:rsidR="0035531B" w:rsidRDefault="0035531B" w:rsidP="0035531B">
      <w:pPr>
        <w:pStyle w:val="Text1-1"/>
      </w:pPr>
      <w:r>
        <w:t>V souladu</w:t>
      </w:r>
      <w:r w:rsidR="00845C50">
        <w:t xml:space="preserve"> s </w:t>
      </w:r>
      <w:r>
        <w:t>§ 170 ZZVZ si zadavatel vyhrazuje právo zrušit zadávací řízení této veřejné zakázky i bez naplnění důvodů podle § 127 ZZVZ kdykoliv před uzavřením smlouvy na plnění této veřejné zakázky.</w:t>
      </w:r>
    </w:p>
    <w:p w14:paraId="3ADAAB7B" w14:textId="5F4CEFAE" w:rsidR="00D60F62" w:rsidRPr="001C6099" w:rsidRDefault="00D60F62" w:rsidP="001C6099">
      <w:pPr>
        <w:pStyle w:val="Text1-1"/>
      </w:pPr>
      <w:r w:rsidRPr="001C6099">
        <w:t>Zadavatel si mimo jiné vyhrazuje právo zrušit zadávací řízení v případě, že k hodnocení připadnou pouze nabídky s nabídkovou cenou převyšující nejvyšší přípustnou nabídkovou cenu uvedenou v čl. 5.3 těchto Pokynů.</w:t>
      </w:r>
    </w:p>
    <w:p w14:paraId="28E1FF09" w14:textId="77777777" w:rsidR="0035531B" w:rsidRDefault="0035531B" w:rsidP="007038DC">
      <w:pPr>
        <w:pStyle w:val="Nadpis1-1"/>
      </w:pPr>
      <w:bookmarkStart w:id="23" w:name="_Toc235602996"/>
      <w:r>
        <w:t>UZAVŘENÍ SMLOUVY</w:t>
      </w:r>
      <w:bookmarkEnd w:id="23"/>
    </w:p>
    <w:p w14:paraId="0101BE10" w14:textId="77777777" w:rsidR="001A4B1E" w:rsidRDefault="001A4B1E" w:rsidP="001A4B1E">
      <w:pPr>
        <w:pStyle w:val="Text1-1"/>
      </w:pPr>
      <w:r>
        <w:t xml:space="preserve">Uzavření smlouvy s vybraným dodavatelem upravuje § 124 ZZVZ. Smlouva bude uzavřena písemně v souladu s nabídkou vybraného dodavatele a v podobě uvedené v dílu 2 této zadávací dokumentace s názvem Smlouva o dílo. </w:t>
      </w:r>
    </w:p>
    <w:p w14:paraId="3AE50B5C" w14:textId="485D385E" w:rsidR="001A4B1E" w:rsidRPr="00811F25" w:rsidRDefault="001A4B1E" w:rsidP="001A4B1E">
      <w:pPr>
        <w:pStyle w:val="Text1-1"/>
      </w:pPr>
      <w:r>
        <w:t>Vybraný dodavatel je před uzavřením Smlouvy povinen poskytnout zadavateli nezbytnou součinnost, především pak před podpisem Smlouvy ze strany objednatele předložit prostřednictvím elektronického nástroje E-ZAK na adrese:</w:t>
      </w:r>
      <w:r w:rsidR="00F24F8E">
        <w:t xml:space="preserve"> </w:t>
      </w:r>
      <w:hyperlink r:id="rId23" w:history="1">
        <w:r w:rsidR="00B173BF" w:rsidRPr="00A6336E">
          <w:rPr>
            <w:rStyle w:val="Hypertextovodkaz"/>
            <w:noProof w:val="0"/>
          </w:rPr>
          <w:t>https://zakazky.spravazeleznic.cz/</w:t>
        </w:r>
      </w:hyperlink>
      <w:r>
        <w:t>, případně jinou formou písemné elektronické komunikace (zadavatel preferuje komunikaci prostřednictvím elektronického nástroje E-ZAK) dokumenty uvedené v článku 19.3 a případně i v článku 19.4</w:t>
      </w:r>
      <w:r w:rsidR="009246F5">
        <w:t xml:space="preserve"> až </w:t>
      </w:r>
      <w:r w:rsidR="00555747">
        <w:t>19.9</w:t>
      </w:r>
      <w:r>
        <w:t xml:space="preserve">  těchto Pokynů, dopadají-li na vybraného dodavatele. Zadavatel vyzve vybraného dodavatele k poskytnutí součinnosti před uzavřením Smlouvy ještě před oznámením rozhodnutí o </w:t>
      </w:r>
      <w:r>
        <w:lastRenderedPageBreak/>
        <w:t xml:space="preserve">výběru (zadavatel za vybraného dodavatele považuje dodavatele, jehož nabídka byla vyhodnocena jako </w:t>
      </w:r>
      <w:bookmarkStart w:id="24" w:name="_Hlk191392485"/>
      <w:r w:rsidR="00396D7F">
        <w:t>ekonomicky</w:t>
      </w:r>
      <w:bookmarkEnd w:id="24"/>
      <w:r w:rsidR="00396D7F">
        <w:t xml:space="preserve"> </w:t>
      </w:r>
      <w:r>
        <w:t>nejv</w:t>
      </w:r>
      <w:r w:rsidR="00396D7F">
        <w:t>ý</w:t>
      </w:r>
      <w:r>
        <w:t>hodnější</w:t>
      </w:r>
      <w:r w:rsidR="009A3662">
        <w:t xml:space="preserve"> </w:t>
      </w:r>
      <w:bookmarkStart w:id="25" w:name="_Hlk191392503"/>
      <w:r w:rsidR="009A3662">
        <w:t>podle výsledku hodnocení nabídek</w:t>
      </w:r>
      <w:bookmarkEnd w:id="25"/>
      <w:r>
        <w:t>, a to bez ohledu na to, zda byl výběr formálně oznámen či nikoli). Zadavatel po poskytnutí výše uvedené součinnosti oznámí výběr nejv</w:t>
      </w:r>
      <w:r w:rsidR="00A671AA">
        <w:t>ý</w:t>
      </w:r>
      <w:r>
        <w:t xml:space="preserve">hodnější nabídky. </w:t>
      </w:r>
      <w:r w:rsidR="00610148">
        <w:t xml:space="preserve">Bez ohledu na výše uvedené si však zadavatel vyhrazuje možnost v případě potřeby postupovat v souladu s § 123 odst. 2 ZZVZ. </w:t>
      </w:r>
      <w:r w:rsidR="00610148" w:rsidRPr="007B3D4D">
        <w:t xml:space="preserve">Pokud vybraný dodavatel odmítne uzavřít smlouvu nebo zadavateli neposkytne </w:t>
      </w:r>
      <w:r w:rsidR="00610148">
        <w:t xml:space="preserve">řádnou </w:t>
      </w:r>
      <w:r w:rsidR="00610148" w:rsidRPr="007B3D4D">
        <w:t xml:space="preserve">součinnost k jejímu uzavření </w:t>
      </w:r>
      <w:r>
        <w:t>(</w:t>
      </w:r>
      <w:r w:rsidR="00610148">
        <w:t xml:space="preserve">např. nepředloží některý </w:t>
      </w:r>
      <w:r>
        <w:t>z požadovaných dokumentů vůbec nebo v náležité podobě)</w:t>
      </w:r>
      <w:r w:rsidR="00610148">
        <w:t>,</w:t>
      </w:r>
      <w:r>
        <w:t xml:space="preserve"> zadavatel vyloučí vybraného dodavatele z účasti v zadávacím řízení a zadavatel může v souladu s § 125 odst. 1 ZZVZ uzavřít Smlouvu s účastníkem zadávacího řízení, který se umístil jako další v pořadí</w:t>
      </w:r>
      <w:r w:rsidRPr="00811F25">
        <w:t xml:space="preserve">. </w:t>
      </w:r>
      <w:r w:rsidR="00811F25" w:rsidRPr="00811F25">
        <w:rPr>
          <w:rStyle w:val="Tun9b"/>
          <w:b w:val="0"/>
        </w:rPr>
        <w:t>Zadavatel je oprávněn v písemné výzvě určit další doklady, které je vybraný dodavatel povinen předložit v souladu s § 122 odst. 4 ZZVZ.</w:t>
      </w:r>
      <w:r w:rsidR="00811F25" w:rsidRPr="00811F25">
        <w:rPr>
          <w:rStyle w:val="Tun9b"/>
        </w:rPr>
        <w:t xml:space="preserve"> </w:t>
      </w:r>
      <w:r w:rsidRPr="00811F25">
        <w:t xml:space="preserve">Zadavatel upozorňuje, že je vázán § </w:t>
      </w:r>
      <w:r w:rsidR="004D6857" w:rsidRPr="00811F25">
        <w:t>211 ZZVZ</w:t>
      </w:r>
      <w:r w:rsidRPr="00811F25">
        <w:t xml:space="preserve"> stanovujícím povinnost písemné elektronické komunikace mezi zadavatelem a dodavatelem, která se vztahuje na veškeré předkládané doklady, včetně dokladů předkládaných vybraným dodavatelem na základě výzvy dle § 122 ZZVZ. </w:t>
      </w:r>
      <w:r w:rsidR="001C6C39" w:rsidRPr="00811F25">
        <w:rPr>
          <w:rStyle w:val="Tun9b"/>
          <w:b w:val="0"/>
        </w:rPr>
        <w:t>Pokud je požadován</w:t>
      </w:r>
      <w:r w:rsidR="001C6C39" w:rsidRPr="00811F25">
        <w:rPr>
          <w:rStyle w:val="Tun9b"/>
        </w:rPr>
        <w:t xml:space="preserve"> </w:t>
      </w:r>
      <w:r w:rsidR="001C6C39" w:rsidRPr="00811F25">
        <w:t>o</w:t>
      </w:r>
      <w:r w:rsidRPr="00811F25">
        <w:t>riginál nebo úředně ověřená kopie dokladu</w:t>
      </w:r>
      <w:r w:rsidR="001C6C39" w:rsidRPr="00811F25">
        <w:t>,</w:t>
      </w:r>
      <w:r w:rsidRPr="00811F25">
        <w:t xml:space="preserve">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p>
    <w:p w14:paraId="7FF18DF4" w14:textId="77777777" w:rsidR="001A4B1E" w:rsidRDefault="001A4B1E" w:rsidP="001A4B1E">
      <w:pPr>
        <w:pStyle w:val="Text1-1"/>
      </w:pPr>
      <w:r>
        <w:t>Vybraný dodavatel je povinen na základě písemné výzvy jako podmínku pro uzavření Smlouvy poskytnout zadavateli řádnou součinnost, která spočívá zejména v předložení následujících dokumentů:</w:t>
      </w:r>
    </w:p>
    <w:p w14:paraId="7205659F" w14:textId="005DD399" w:rsidR="001C6C39" w:rsidRDefault="001C6C39" w:rsidP="009F15E5">
      <w:pPr>
        <w:pStyle w:val="Odrka1-1"/>
      </w:pPr>
      <w:r>
        <w:t>kopií dokladů osvědčující skutečnosti obsažené v jednotném evropském osvědčení pro veřejné zakázky, pokud bylo v nabídce předložení požadovaných dokladů nahrazeno jednotným evropským osvědčením (to neplatí, pokud vybraný dodavatel zadavateli sdělí, že mu je již předložil v předchozím zadávacím řízení a současně sdělí název či jinou identifikaci tohoto předchozího zadávacího řízení);</w:t>
      </w:r>
    </w:p>
    <w:p w14:paraId="53831E52" w14:textId="66A67C35" w:rsidR="001A4B1E" w:rsidRDefault="001A4B1E" w:rsidP="009F15E5">
      <w:pPr>
        <w:pStyle w:val="Odrka1-1"/>
      </w:pPr>
      <w:r>
        <w:t xml:space="preserve">originálu </w:t>
      </w:r>
      <w:r w:rsidR="001C6C39" w:rsidRPr="005D6606">
        <w:t>nebo úředně ověřené kopi</w:t>
      </w:r>
      <w:r w:rsidR="001C6C39">
        <w:t>e</w:t>
      </w:r>
      <w:r w:rsidR="001C6C39" w:rsidRPr="005D6606">
        <w:t xml:space="preserve"> </w:t>
      </w:r>
      <w:r>
        <w:t xml:space="preserve">bankovní </w:t>
      </w:r>
      <w:r w:rsidR="00800D6C">
        <w:t xml:space="preserve">nebo pojistné </w:t>
      </w:r>
      <w:r>
        <w:t xml:space="preserve">záruky za provedení díla ve výši stanovené </w:t>
      </w:r>
      <w:r w:rsidR="00800164">
        <w:t>v Příloze k nabídce a splňující požadavky stanovené v pod-článku 4.2 Zvláštních podmínek</w:t>
      </w:r>
      <w:r>
        <w:t xml:space="preserve">; bankovní </w:t>
      </w:r>
      <w:r w:rsidR="00800D6C">
        <w:t xml:space="preserve">nebo pojistnou </w:t>
      </w:r>
      <w:r>
        <w:t>záruku vybraný dodavatel předloží až po uplynutí lhůty ve smyslu § 246 ZZVZ, ve které zadavatel nesmí uzavřít smlouvu;</w:t>
      </w:r>
    </w:p>
    <w:p w14:paraId="682F214E" w14:textId="6620E4B1" w:rsidR="001A4B1E" w:rsidRDefault="001A4B1E" w:rsidP="009F15E5">
      <w:pPr>
        <w:pStyle w:val="Odrka1-1"/>
      </w:pPr>
      <w:r>
        <w:t xml:space="preserve">vybraným dodavatelem vyplněné Přílohy č. </w:t>
      </w:r>
      <w:r w:rsidR="00800164">
        <w:t>2</w:t>
      </w:r>
      <w:r>
        <w:t xml:space="preserve"> Smlouvy o dílo s názvem Oprávněné osoby, a to ve formátu umožňujícím editaci; všechny kontaktní údaje oprávněných osob jsou údaji pracovními, na nichž budou oprávněné osoby k zastižení v souvislosti s plněním pracovních povinností ve věcech spojených s realizací předmětu plnění veřejné zakázky;</w:t>
      </w:r>
    </w:p>
    <w:p w14:paraId="731D8E4A" w14:textId="77777777" w:rsidR="001A4B1E" w:rsidRDefault="001A4B1E" w:rsidP="009F15E5">
      <w:pPr>
        <w:pStyle w:val="Odrka1-1"/>
      </w:pPr>
      <w:r>
        <w:t xml:space="preserve">vybraným dodavatelem vyplněné Přílohy č. </w:t>
      </w:r>
      <w:r w:rsidR="00800164">
        <w:t>3</w:t>
      </w:r>
      <w:r>
        <w:t xml:space="preserve"> Smlouvy o dílo s názvem Seznam poddodavatelů, a to ve formátu umožňujícím editaci;</w:t>
      </w:r>
    </w:p>
    <w:p w14:paraId="2C8433E5" w14:textId="0E80CE4E" w:rsidR="001A4B1E" w:rsidRDefault="001A4B1E" w:rsidP="009F15E5">
      <w:pPr>
        <w:pStyle w:val="Odrka1-1"/>
      </w:pPr>
      <w:r>
        <w:t xml:space="preserve">kopií </w:t>
      </w:r>
      <w:r w:rsidR="001C6C39">
        <w:t xml:space="preserve">smluv s poddodavateli nebo poddodavateli </w:t>
      </w:r>
      <w:r w:rsidR="001C6C39" w:rsidRPr="008578B0">
        <w:t>podepsan</w:t>
      </w:r>
      <w:r w:rsidR="001C6C39">
        <w:t>ých</w:t>
      </w:r>
      <w:r w:rsidR="001C6C39" w:rsidRPr="008578B0">
        <w:t xml:space="preserve"> potvrzení o jej</w:t>
      </w:r>
      <w:r w:rsidR="001C6C39">
        <w:t>ich</w:t>
      </w:r>
      <w:r w:rsidR="001C6C39" w:rsidRPr="008578B0">
        <w:t xml:space="preserve"> existenci</w:t>
      </w:r>
      <w:r w:rsidR="001C6C39">
        <w:t xml:space="preserve"> nebo </w:t>
      </w:r>
      <w:r>
        <w:t xml:space="preserve">písemných závazků poddodavatelů uvedených v Příloze č. </w:t>
      </w:r>
      <w:r w:rsidR="00800164">
        <w:t>3</w:t>
      </w:r>
      <w:r>
        <w:t xml:space="preserve"> Smlouvy o dílo s názvem Seznam poddodavatelů, kteří se budou podílet na plnění veřejné zakázky, tzn. i těch poddodavatelů, prostřednictvím kterých vybraný dodavatel neprokazuje splnění kvalifikace. Z předložených dokumentů musí být patrné, že poddodavatelé uvedení v Příloze č. </w:t>
      </w:r>
      <w:r w:rsidR="00800164">
        <w:t>3</w:t>
      </w:r>
      <w:r>
        <w:t xml:space="preserve"> Smlouvy o dílo souhlasí se svým budoucím zapojením do plnění předmětu veřejné zakázky a jsou připraveni své konkrétně specifikované plnění poskytnout;</w:t>
      </w:r>
    </w:p>
    <w:p w14:paraId="313EF1AF" w14:textId="0C65C005" w:rsidR="001A4B1E" w:rsidRPr="00B90537" w:rsidRDefault="001A4B1E" w:rsidP="009F15E5">
      <w:pPr>
        <w:pStyle w:val="Odrka1-1"/>
      </w:pPr>
      <w:r>
        <w:t>kopie</w:t>
      </w:r>
      <w:r w:rsidR="004B05DC" w:rsidRPr="004B05DC">
        <w:t xml:space="preserve"> </w:t>
      </w:r>
      <w:r w:rsidR="004B05DC">
        <w:t xml:space="preserve">dokladu </w:t>
      </w:r>
      <w:r w:rsidR="004B05DC" w:rsidRPr="00B118B5">
        <w:t>o úspěšném složení zkoušky z odborné způsobilosti k výkonu činností v</w:t>
      </w:r>
      <w:r w:rsidR="004B05DC">
        <w:t> </w:t>
      </w:r>
      <w:r w:rsidR="004B05DC" w:rsidRPr="00B118B5">
        <w:t>elektrotechnice</w:t>
      </w:r>
      <w:r w:rsidR="004B05DC">
        <w:t xml:space="preserve"> pro osobu znalou pro řízení činnosti dle § 19 odst. 2 zák. 250/2021 Sb., </w:t>
      </w:r>
      <w:r w:rsidR="004B05DC" w:rsidRPr="008979C9">
        <w:t>o bezpečnosti práce v souvislosti s provozem vyhrazených technických zařízení a o změně souvisejících zákonů</w:t>
      </w:r>
      <w:r w:rsidR="004B05DC">
        <w:t xml:space="preserve">, </w:t>
      </w:r>
      <w:r w:rsidR="00803E68">
        <w:t xml:space="preserve">resp. pro vedoucího elektrotechnika dle § 7 nařízení vlády </w:t>
      </w:r>
      <w:r w:rsidR="00803E68" w:rsidRPr="00705E91">
        <w:t>č. 194/2022 Sb., o požadavcích na odbornou způsobilost k výkonu činnosti na elektrických zařízeních a na odbornou způsobilost v elektrotechnice</w:t>
      </w:r>
      <w:r w:rsidR="00803E68">
        <w:t xml:space="preserve">, </w:t>
      </w:r>
      <w:r w:rsidR="004B05DC">
        <w:t>nebo</w:t>
      </w:r>
      <w:r>
        <w:t xml:space="preserve"> dokladu o </w:t>
      </w:r>
      <w:r>
        <w:lastRenderedPageBreak/>
        <w:t xml:space="preserve">elektrotechnické kvalifikaci při činnostech na </w:t>
      </w:r>
      <w:r w:rsidR="00803E68">
        <w:t xml:space="preserve">vyhrazených </w:t>
      </w:r>
      <w:r>
        <w:t xml:space="preserve">technických zařízeních dle vyhlášky č. 50/1978 Sb., o odborné způsobilosti v elektrotechnice, ve znění pozdějších předpisů, § 10 požadovaná kvalifikace - Pracovníci pro samostatné </w:t>
      </w:r>
      <w:r w:rsidRPr="00B90537">
        <w:t xml:space="preserve">projektování a pracovníci pro řízení projektování; </w:t>
      </w:r>
    </w:p>
    <w:p w14:paraId="56CA95B3" w14:textId="31644BE1" w:rsidR="001A4B1E" w:rsidRPr="001552F0" w:rsidRDefault="001A4B1E" w:rsidP="009F15E5">
      <w:pPr>
        <w:pStyle w:val="Odrka1-1"/>
      </w:pPr>
      <w:r w:rsidRPr="001552F0">
        <w:t>kopie dokladu o elektrotechnické kvalifikaci při činnostech na určených technických zařízeních dle vyhlášky č. 100/1995 Sb., kterou se stanoví podmínky pro provoz, konstrukci a výrobu určených technických zařízení a jejich konkretizace, ve znění pozdějších předpisů. Kvalifikace je určena Přílohou č. 4 této vyhlášky, dle čl. 8c - v rozsahu projektování UTZ/E</w:t>
      </w:r>
      <w:r w:rsidR="001552F0">
        <w:t>.</w:t>
      </w:r>
    </w:p>
    <w:p w14:paraId="2D3260AD" w14:textId="5E95DF59" w:rsidR="001A4B1E" w:rsidRDefault="001A4B1E" w:rsidP="009F15E5">
      <w:pPr>
        <w:pStyle w:val="Text1-1"/>
        <w:numPr>
          <w:ilvl w:val="0"/>
          <w:numId w:val="0"/>
        </w:numPr>
        <w:ind w:left="737"/>
      </w:pPr>
      <w:r>
        <w:t xml:space="preserve">Zadavatel upřesňuje, že pokud bude </w:t>
      </w:r>
      <w:r w:rsidR="001C6C39">
        <w:t>některý doklad</w:t>
      </w:r>
      <w:r>
        <w:t xml:space="preserve"> doložen již v nabídce nebo v průběhu zadávacího řízení, zadavatel k jeho předkládání nebude vybraného dodavatele vyzývat.</w:t>
      </w:r>
    </w:p>
    <w:p w14:paraId="5E600D0E" w14:textId="77777777" w:rsidR="00F02E62" w:rsidRDefault="00F02E62" w:rsidP="00EF6038">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25E1ACD3" w14:textId="77777777" w:rsidR="00F02E62" w:rsidRDefault="00F02E62" w:rsidP="00F02E62">
      <w:pPr>
        <w:pStyle w:val="Textbezslovn"/>
      </w:pPr>
      <w:r>
        <w:t xml:space="preserve">a) ke sdělení identifikačních údajů všech osob, které jsou jeho skutečným majitelem, a </w:t>
      </w:r>
    </w:p>
    <w:p w14:paraId="5DAFF337" w14:textId="77777777" w:rsidR="00F02E62" w:rsidRDefault="00F02E62" w:rsidP="00F02E62">
      <w:pPr>
        <w:pStyle w:val="Textbezslovn"/>
      </w:pPr>
      <w:r>
        <w:t xml:space="preserve">b) k předložení dokladů, z nichž vyplývá vztah všech osob podle předchozího písmene a) k dodavateli; těmito doklady jsou zejména: </w:t>
      </w:r>
    </w:p>
    <w:p w14:paraId="421279A5" w14:textId="77777777" w:rsidR="00F02E62" w:rsidRDefault="00F02E62" w:rsidP="00F02E62">
      <w:pPr>
        <w:pStyle w:val="Odrka1-2-"/>
      </w:pPr>
      <w:r>
        <w:t xml:space="preserve">výpis ze zahraniční evidence obdobné veřejnému rejstříku, </w:t>
      </w:r>
    </w:p>
    <w:p w14:paraId="59D181A9" w14:textId="77777777" w:rsidR="00F02E62" w:rsidRDefault="00F02E62" w:rsidP="00F02E62">
      <w:pPr>
        <w:pStyle w:val="Odrka1-2-"/>
      </w:pPr>
      <w:r>
        <w:t xml:space="preserve">seznam akcionářů, </w:t>
      </w:r>
    </w:p>
    <w:p w14:paraId="55681E9D" w14:textId="77777777" w:rsidR="00F02E62" w:rsidRDefault="00F02E62" w:rsidP="00F02E62">
      <w:pPr>
        <w:pStyle w:val="Odrka1-2-"/>
      </w:pPr>
      <w:r>
        <w:t xml:space="preserve">rozhodnutí statutárního orgánu o vyplacení podílu na zisku, </w:t>
      </w:r>
    </w:p>
    <w:p w14:paraId="166B4E4C" w14:textId="77777777" w:rsidR="00F02E62" w:rsidRDefault="00F02E62" w:rsidP="00F02E62">
      <w:pPr>
        <w:pStyle w:val="Odrka1-2-"/>
      </w:pPr>
      <w:r>
        <w:t>společenská smlouva, zakladatelská listina nebo stanovy.</w:t>
      </w:r>
    </w:p>
    <w:p w14:paraId="2DA7643F" w14:textId="34B45540" w:rsidR="00F02E62" w:rsidRDefault="00F02E62" w:rsidP="00F02E62">
      <w:pPr>
        <w:pStyle w:val="Text1-1"/>
        <w:numPr>
          <w:ilvl w:val="0"/>
          <w:numId w:val="0"/>
        </w:numPr>
        <w:ind w:left="737"/>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A8087A">
        <w:t>.</w:t>
      </w:r>
    </w:p>
    <w:p w14:paraId="4685CF92" w14:textId="1AFDC90F" w:rsidR="00A8087A" w:rsidRDefault="00A8087A" w:rsidP="001A4B1E">
      <w:pPr>
        <w:pStyle w:val="Text1-1"/>
      </w:pPr>
      <w:r>
        <w:t>Za účelem splnění povinností dle § 4b zákona o střetu zájmů zadavatel bude postupovat podle předchozího článku těchto Pokynů obdobně i při zjišťování údajů o skutečném majiteli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t xml:space="preserve"> údajů</w:t>
      </w:r>
      <w:r w:rsidRPr="007E738C">
        <w:t xml:space="preserve">, z nichž nepochybně vyplyne, že vybraný dodavatel i všichni poddodavatelé, </w:t>
      </w:r>
      <w:r>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Pr="00090C69">
        <w:t xml:space="preserve">Zadavatel vyloučí vybraného dodavatele, </w:t>
      </w:r>
      <w:r>
        <w:t>pokud nepředložil údaje nebo doklady vyžádané zadavatelem dle tohoto článku, nebo</w:t>
      </w:r>
      <w:r w:rsidRPr="00090C69">
        <w:t xml:space="preserve"> zjist</w:t>
      </w:r>
      <w:r>
        <w:t>il</w:t>
      </w:r>
      <w:r w:rsidRPr="00090C69">
        <w:t xml:space="preserve">-li </w:t>
      </w:r>
      <w:r>
        <w:t>zadavatel</w:t>
      </w:r>
      <w:r w:rsidRPr="00090C69">
        <w:t xml:space="preserve">, že </w:t>
      </w:r>
      <w:r>
        <w:t xml:space="preserve">došlo k porušení zadávací podmínky ohledně naplnění požadavků </w:t>
      </w:r>
      <w:r w:rsidRPr="007E738C">
        <w:t xml:space="preserve">§ 4b </w:t>
      </w:r>
      <w:r>
        <w:t>z</w:t>
      </w:r>
      <w:r w:rsidRPr="007E738C">
        <w:t>ákona o střetu</w:t>
      </w:r>
      <w:r>
        <w:t xml:space="preserve"> zájmů.</w:t>
      </w:r>
    </w:p>
    <w:p w14:paraId="09BD85EE" w14:textId="44247ABF" w:rsidR="001A4B1E" w:rsidRDefault="001A4B1E" w:rsidP="001A4B1E">
      <w:pPr>
        <w:pStyle w:val="Text1-1"/>
      </w:pPr>
      <w:r>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 k výkonu odborné způsobilosti v České republice.</w:t>
      </w:r>
    </w:p>
    <w:p w14:paraId="46C7A20D" w14:textId="41267F6E" w:rsidR="001A4B1E" w:rsidRDefault="001A4B1E" w:rsidP="001A4B1E">
      <w:pPr>
        <w:pStyle w:val="Text1-1"/>
      </w:pPr>
      <w:r>
        <w:t xml:space="preserve">Zadavatel u vybraného dodavatele ověří naplnění důvodu pro vyloučení podle § 48 odst. 7 ZZVZ. Vybraný dodavatel, který </w:t>
      </w:r>
      <w:r w:rsidR="00603073">
        <w:t xml:space="preserve">je zahraniční právnickou osobou a který </w:t>
      </w:r>
      <w:r>
        <w:t xml:space="preserve">je akciovou </w:t>
      </w:r>
      <w:r>
        <w:lastRenderedPageBreak/>
        <w:t>společností nebo má právní formu obdobnou akciové společnosti, je povinen 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w:t>
      </w:r>
    </w:p>
    <w:p w14:paraId="4DDD1B3C" w14:textId="2F26760A" w:rsidR="00A8087A" w:rsidRDefault="00A8087A" w:rsidP="001A4B1E">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824843" w:rsidRPr="00824843">
        <w:t xml:space="preserve"> </w:t>
      </w:r>
      <w:r w:rsidR="00824843">
        <w:t xml:space="preserve">mezinárodní </w:t>
      </w:r>
      <w:r w:rsidR="00824843" w:rsidRPr="000C72CF">
        <w:t>sankce, zákaz zadání veřejné zakázky</w:t>
      </w:r>
      <w:r>
        <w:t>).</w:t>
      </w:r>
    </w:p>
    <w:p w14:paraId="718B3299" w14:textId="341897FC" w:rsidR="00555747" w:rsidRDefault="00555747" w:rsidP="001A4B1E">
      <w:pPr>
        <w:pStyle w:val="Text1-1"/>
      </w:pPr>
      <w:r>
        <w:t>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w:t>
      </w:r>
      <w:r w:rsidR="00381CBC">
        <w:t>m</w:t>
      </w:r>
      <w:r>
        <w:t xml:space="preserve"> smlouvy, tj. prokazuje-li vybraný dodavatel kvalifikaci v rámci součinnosti před uzavřením smlouvy prostřednictvím jiné osoby, je povinen předložit veškeré doklady požadované dle čl</w:t>
      </w:r>
      <w:r w:rsidRPr="00746434">
        <w:t xml:space="preserve">. </w:t>
      </w:r>
      <w:r w:rsidR="00D4301F" w:rsidRPr="00746434">
        <w:t>8.12</w:t>
      </w:r>
      <w:r>
        <w:t xml:space="preserve"> těchto Pokynů ve vztahu k této jiné osobě.</w:t>
      </w:r>
    </w:p>
    <w:p w14:paraId="73A0951A" w14:textId="77777777" w:rsidR="0035531B" w:rsidRDefault="0035531B" w:rsidP="00B77C6D">
      <w:pPr>
        <w:pStyle w:val="Nadpis1-1"/>
      </w:pPr>
      <w:bookmarkStart w:id="26" w:name="_Toc235602997"/>
      <w:r>
        <w:t>OCHRANA INFORMACÍ</w:t>
      </w:r>
      <w:bookmarkEnd w:id="26"/>
    </w:p>
    <w:p w14:paraId="7284F21D" w14:textId="39C5D48B" w:rsidR="009F15E5" w:rsidRDefault="009F15E5" w:rsidP="009F15E5">
      <w:pPr>
        <w:pStyle w:val="Text1-1"/>
      </w:pPr>
      <w:r>
        <w:t>Účastník zadávacího řízení je povinen v nabídce označit údaje nebo sdělení, které považuje za důvěrné nebo chráněné podle zvláštních právních předpisů (obchodní tajemství) a které jsou vyjmuty z uveřejňovací povinnosti</w:t>
      </w:r>
      <w:r w:rsidR="00DE4CEF">
        <w:t>,</w:t>
      </w:r>
      <w:r w:rsidR="00CF34D7">
        <w:t xml:space="preserve"> a souhrnný seznam těchto údajů a sdělení také uvést v Dopisu nabídky</w:t>
      </w:r>
      <w:r>
        <w:t>.</w:t>
      </w:r>
      <w:r w:rsidR="009771DB">
        <w:t xml:space="preserve"> </w:t>
      </w:r>
      <w:r w:rsidR="009771DB" w:rsidRPr="009771DB">
        <w:t xml:space="preserve">Zadavatel bude s takto označenými údaji, sděleními a doklady nakládat v souladu s příslušnými právními předpisy a pravidly stanovenými v těchto Pokynech. Zadavatel si vyhrazuje právo požadovat, aby účastník zadávacího řízení odůvodnil a případně doložil splnění všech zákonných znaků obchodního tajemství ve vztahu k takto označeným údajům, sdělením a dokladům.  Povinnost zadavatele zachovávat mlčenlivost dle tohoto článku se nevztahuje na takové informace, jejichž zveřejnění je, či v budoucnu bude, po zadavateli vyžadováno platnými a účinnými právními předpisy, kterými je či bude zadavatel vázán.  Zadavatel v zájmu transparentnosti při nakládání s veřejnými prostředky uveřejní po uzavření smlouvy v registru smluv smlouvu včetně jejích příloh, přičemž rozsah uveřejnění cenových údajů se řídí následujícími pravidly. Za údaje, které účastník není oprávněn označit za důvěrné ve smyslu § 218 odst. 1 ZZVZ (dále jen „důvěrná informace“), se považují zejména celková nabídková cena, celková smluvní cena, Rekapitulace ceny dle Dopisu nabídky dle objektů stavební části (SO) a objektů technických a technologických zařízení (PS) uvedené v Příloze č. 1 Smlouvy a jednotkové ceny či sazby, které jsou samostatně předmětem hodnocení. Za jednotkové ceny či sazby samostatně hodnocené se pro účely tohoto ustanovení považují rovněž jednotkové ceny či sazby, jejichž výše představuje samostatnou vstupní hodnotu hodnoticího modelu a je při hodnocení zohledněna prostřednictvím předem stanovené váhy, koeficientu, bodového ohodnocení nebo jiného obdobného hodnoticího mechanismu. Za takové jednotkové ceny či sazby se naopak nepovažují ceny nebo sazby, které představují pouze položkový rozklad celkové nabídkové ceny hodnocené jako jeden celek. Další jednotkové ceny nebo cenové údaje budou uveřejněny, jsou-li v zadávací dokumentaci výslovně a jednoznačně označeny jako veřejné a Zadavatel s ohledem na povahu plnění, strukturu trhu a případný dopad na následnou hospodářskou soutěž předem vyhodnotil přiměřenost jejich uveřejnění. U ostatních jednotkových cen je účastník oprávněn uplatnit konkrétně odůvodněný požadavek na jejich ochranu. Účastník podáním nabídky bere uvedené uveřejnění na vědomí a vyslovuje s ním výslovný souhlas. Má-li účastník za to, že jiná konkrétní informace obsažená v nabídce nebo v návrhu smlouvy představuje důvěrnou informaci nebo obchodní tajemství ve smyslu § 504 OZ (dále jen „obchodní tajemství“), je povinen tuto informaci přesně označit a uvést konkrétní důvody její ochrany. Ve vztahu k jednotkovým cenám musí účastník zejména vysvětlit, jakým způsobem může jejich </w:t>
      </w:r>
      <w:r w:rsidR="009771DB" w:rsidRPr="009771DB">
        <w:lastRenderedPageBreak/>
        <w:t>zveřejnění odhalit jeho cenovou strategii nebo jiný konkurenčně významný prvek obchodního modelu a proč obdobná informace není běžně dostupná. Paušální označení celého dokumentu, rozpočtu nebo přílohy se nepřipouští. O rozsahu případného znečitelnění smlouvy rozhodne zadavatel po posouzení konkrétní informace a důvodů uvedených účastníkem. Účastník podáním nabídky dále akceptuje, že i v případě, že jednotkové ceny naplní všechny znaky obchodního tajemství, je zadavatel oprávněn uveřejnit jednotkové ceny dle zákona č. 340/2015 Sb., zákon o zvláštních podmínkách účinnosti některých smluv, uveřejňování těchto smluv a o registru smluv (zákon o registru smluv), ve znění pozdějších předpisů, je-li to nezbytné pro účely § 9 odst. 2 zákona č. 106/1999 Sb., o svobodném přístupu k informacím, ve znění pozdějších předpisů. Uvedeným není dotčena ochrana informací, jejichž uveřejnění zakazuje právní předpis, ani ochrana skutečného způsobu výpočtu ceny, interního nákladového modelu, marže, kalkulačního vzorce nebo jiného chráněného know-how dodavatele. Uvedeným není dotčena ani ochrana informací podle § 218 ZZVZ v průběhu zadávacího/výběrového řízení.</w:t>
      </w:r>
    </w:p>
    <w:p w14:paraId="7149437C" w14:textId="2CFCD5C9" w:rsidR="009F15E5" w:rsidRDefault="009F15E5" w:rsidP="009F15E5">
      <w:pPr>
        <w:pStyle w:val="Text1-1"/>
      </w:pPr>
      <w:r>
        <w:t>Účastník zadávacího řízení není oprávněn dovolávat se následně ochrany těch informací, které jako důvěrné či jako obchodní tajemství ve své nabídce neoznačil.</w:t>
      </w:r>
      <w:r w:rsidR="00847522" w:rsidRPr="00847522">
        <w:t xml:space="preserve"> </w:t>
      </w:r>
      <w:r w:rsidR="00847522" w:rsidRPr="00582073">
        <w:t>Dodavatel je zadavateli povinen poskytnout součinnost, zejména je povinen k výzvě zadavatele blíže odůvodnit naplnění všech znaků obchodního tajemství ve vztahu k jím označenému obchodními tajem</w:t>
      </w:r>
      <w:r w:rsidR="00847522">
        <w:t>s</w:t>
      </w:r>
      <w:r w:rsidR="00847522" w:rsidRPr="00582073">
        <w:t>tví. V případě, že součinnost neposkytne či se neprokáže, že jím uvedené údaje a skutečnosti kumulativně naplňují všechny definiční znaky obchodního tajemství ve smyslu § 504 OZ</w:t>
      </w:r>
      <w:r w:rsidR="00847522">
        <w:t>,</w:t>
      </w:r>
      <w:r w:rsidR="00847522" w:rsidRPr="00582073">
        <w:t xml:space="preserve"> platí, že se o obchodní tajemství nejedná.</w:t>
      </w:r>
    </w:p>
    <w:p w14:paraId="22AEDD1E" w14:textId="4B230C65" w:rsidR="009F15E5" w:rsidRDefault="009F15E5" w:rsidP="009F15E5">
      <w:pPr>
        <w:pStyle w:val="Text1-1"/>
      </w:pPr>
      <w:r>
        <w:t>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r w:rsidR="00597E5F">
        <w:t>.</w:t>
      </w:r>
    </w:p>
    <w:p w14:paraId="29657F1F" w14:textId="77777777" w:rsidR="0035531B" w:rsidRDefault="0035531B" w:rsidP="00564DDD">
      <w:pPr>
        <w:pStyle w:val="Nadpis1-1"/>
      </w:pPr>
      <w:bookmarkStart w:id="27" w:name="_Toc235602998"/>
      <w:r>
        <w:t>ZADÁVACÍ LHŮTA</w:t>
      </w:r>
      <w:r w:rsidR="00845C50">
        <w:t xml:space="preserve"> </w:t>
      </w:r>
      <w:r w:rsidR="00092CC9">
        <w:t>A</w:t>
      </w:r>
      <w:r w:rsidR="00845C50">
        <w:t> </w:t>
      </w:r>
      <w:r>
        <w:t>JISTOTA ZA NABÍDKU</w:t>
      </w:r>
      <w:bookmarkEnd w:id="27"/>
    </w:p>
    <w:p w14:paraId="35CA9D15" w14:textId="03D71C1A" w:rsidR="0035531B" w:rsidRDefault="001C6C39" w:rsidP="0035531B">
      <w:pPr>
        <w:pStyle w:val="Text1-1"/>
      </w:pPr>
      <w:r>
        <w:t>Zadávací l</w:t>
      </w:r>
      <w:r w:rsidR="0035531B">
        <w:t xml:space="preserve">hůta činí </w:t>
      </w:r>
      <w:r w:rsidR="00DF2AA1">
        <w:rPr>
          <w:b/>
        </w:rPr>
        <w:t>6</w:t>
      </w:r>
      <w:r w:rsidR="00DF2AA1" w:rsidRPr="008E1138">
        <w:rPr>
          <w:b/>
        </w:rPr>
        <w:t xml:space="preserve"> </w:t>
      </w:r>
      <w:r w:rsidR="0035531B" w:rsidRPr="008E1138">
        <w:rPr>
          <w:b/>
        </w:rPr>
        <w:t>měsíců</w:t>
      </w:r>
      <w:r w:rsidR="0035531B">
        <w:t xml:space="preserve"> od skončení lhůty pro podání nabídek. </w:t>
      </w:r>
    </w:p>
    <w:p w14:paraId="38F8F9C8" w14:textId="29E4F1A5" w:rsidR="0035531B" w:rsidRDefault="0035531B" w:rsidP="0035531B">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výši </w:t>
      </w:r>
      <w:r w:rsidR="00DF2AA1" w:rsidRPr="00D067A5">
        <w:rPr>
          <w:b/>
        </w:rPr>
        <w:t xml:space="preserve">2 </w:t>
      </w:r>
      <w:r w:rsidR="00F42B3B" w:rsidRPr="00D067A5">
        <w:rPr>
          <w:b/>
        </w:rPr>
        <w:t>mil.</w:t>
      </w:r>
      <w:r w:rsidRPr="00D067A5">
        <w:rPr>
          <w:b/>
        </w:rPr>
        <w:t xml:space="preserve"> Kč</w:t>
      </w:r>
      <w:r>
        <w:t xml:space="preserve"> (slovy: </w:t>
      </w:r>
      <w:r w:rsidR="00DF2AA1">
        <w:t xml:space="preserve">dva </w:t>
      </w:r>
      <w:r w:rsidR="00F42B3B">
        <w:t xml:space="preserve">miliony </w:t>
      </w:r>
      <w:r>
        <w:t>korun českých)</w:t>
      </w:r>
      <w:r w:rsidR="00F42B3B">
        <w:t>.</w:t>
      </w:r>
      <w:r>
        <w:t xml:space="preserve"> </w:t>
      </w:r>
    </w:p>
    <w:p w14:paraId="42934E9D" w14:textId="77777777" w:rsidR="0035531B" w:rsidRDefault="0035531B" w:rsidP="0035531B">
      <w:pPr>
        <w:pStyle w:val="Text1-1"/>
      </w:pPr>
      <w:r>
        <w:t>Jistota bude poskytnuta</w:t>
      </w:r>
      <w:r w:rsidR="00092CC9">
        <w:t xml:space="preserve"> v </w:t>
      </w:r>
      <w:r>
        <w:t xml:space="preserve">elektronické podobě formou: </w:t>
      </w:r>
    </w:p>
    <w:p w14:paraId="283BB886" w14:textId="77777777" w:rsidR="0035531B" w:rsidRDefault="0035531B" w:rsidP="00564DDD">
      <w:pPr>
        <w:pStyle w:val="Odrka1-1"/>
      </w:pPr>
      <w:r>
        <w:t xml:space="preserve">složení peněžní částky na účet zadavatele („peněžní jistota“), nebo </w:t>
      </w:r>
    </w:p>
    <w:p w14:paraId="1622BE34" w14:textId="77777777" w:rsidR="0035531B" w:rsidRDefault="0035531B" w:rsidP="00564DDD">
      <w:pPr>
        <w:pStyle w:val="Odrka1-1"/>
      </w:pPr>
      <w:r>
        <w:t xml:space="preserve">bankovní záruky ve prospěch zadavatele, nebo </w:t>
      </w:r>
    </w:p>
    <w:p w14:paraId="4DE79C58" w14:textId="77777777" w:rsidR="0035531B" w:rsidRDefault="0035531B" w:rsidP="00564DDD">
      <w:pPr>
        <w:pStyle w:val="Odrka1-1"/>
      </w:pPr>
      <w:r>
        <w:t>pojištění záruky ve prospěch zadavatele.</w:t>
      </w:r>
    </w:p>
    <w:p w14:paraId="4965B270" w14:textId="4AE87FC4"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r w:rsidR="00F42B3B" w:rsidRPr="00F42B3B">
        <w:rPr>
          <w:b/>
          <w:bCs/>
        </w:rPr>
        <w:t>č. ú. 30007-22307011/0710</w:t>
      </w:r>
      <w:r w:rsidR="00F42B3B" w:rsidRPr="00F42B3B">
        <w:t xml:space="preserve"> u České národní banky se sídlem Na Příkopě 864/28, 115 03 Praha 1, </w:t>
      </w:r>
      <w:r w:rsidR="00F42B3B" w:rsidRPr="00F42B3B">
        <w:rPr>
          <w:b/>
          <w:bCs/>
        </w:rPr>
        <w:t>variabilní symbol</w:t>
      </w:r>
      <w:r w:rsidR="00F42B3B" w:rsidRPr="00F42B3B">
        <w:t xml:space="preserve"> </w:t>
      </w:r>
      <w:r w:rsidR="00F42B3B" w:rsidRPr="00F42B3B">
        <w:rPr>
          <w:b/>
          <w:bCs/>
        </w:rPr>
        <w:t>5003520263</w:t>
      </w:r>
      <w:r>
        <w:t>.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5D7B3DB0" w14:textId="068E93E9" w:rsidR="0035531B" w:rsidRDefault="001C6C39" w:rsidP="0035531B">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34666785" w14:textId="77777777" w:rsidR="0035531B" w:rsidRDefault="0035531B" w:rsidP="0035531B">
      <w:pPr>
        <w:pStyle w:val="Text1-1"/>
      </w:pPr>
      <w:r>
        <w:lastRenderedPageBreak/>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579E2A17" w14:textId="2FDECBE1" w:rsidR="001B40E6" w:rsidRDefault="001B40E6" w:rsidP="00966191">
      <w:pPr>
        <w:pStyle w:val="Nadpis1-1"/>
        <w:jc w:val="both"/>
      </w:pPr>
      <w:bookmarkStart w:id="28" w:name="_Toc235602999"/>
      <w:r>
        <w:t>SOCIÁLNĚ A ENVIRO</w:t>
      </w:r>
      <w:r w:rsidR="00872683">
        <w:t>N</w:t>
      </w:r>
      <w:r>
        <w:t>MENTÁLNĚ ODPOVĚDNÉ ZADÁVÁNÍ, INOVACE</w:t>
      </w:r>
      <w:bookmarkEnd w:id="28"/>
    </w:p>
    <w:p w14:paraId="69C186D9" w14:textId="4EE15483" w:rsidR="001B40E6" w:rsidRDefault="001B40E6" w:rsidP="001B40E6">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824843">
        <w:t>2001</w:t>
      </w:r>
      <w:r>
        <w:t xml:space="preserve"> Sb. o finanční kontrole ve veřejné správě</w:t>
      </w:r>
      <w:r w:rsidR="00382B94">
        <w:t xml:space="preserve">, </w:t>
      </w:r>
      <w:bookmarkStart w:id="29" w:name="_Hlk191392566"/>
      <w:r w:rsidR="00382B94">
        <w:t>ve znění pozdějších předpisů</w:t>
      </w:r>
      <w:bookmarkEnd w:id="29"/>
      <w:r>
        <w:t>.</w:t>
      </w:r>
    </w:p>
    <w:p w14:paraId="405F3283" w14:textId="77777777" w:rsidR="001B40E6" w:rsidRDefault="001B40E6" w:rsidP="001B40E6">
      <w:pPr>
        <w:pStyle w:val="Text1-1"/>
      </w:pPr>
      <w:r>
        <w:t>Zadavatel aplikuje v zadávacím řízení níže uvedené prvky odpovědného zadávání:</w:t>
      </w:r>
    </w:p>
    <w:p w14:paraId="1F2192D9" w14:textId="77777777" w:rsidR="001B40E6" w:rsidRDefault="001B40E6" w:rsidP="001B40E6">
      <w:pPr>
        <w:pStyle w:val="Odrka1-1"/>
      </w:pPr>
      <w:r>
        <w:t>rovnocenné platební podmínky v rámci dodavatelského řetězce,</w:t>
      </w:r>
    </w:p>
    <w:p w14:paraId="660B5EB4" w14:textId="21AB2245" w:rsidR="001B40E6" w:rsidRDefault="001B40E6" w:rsidP="001B40E6">
      <w:pPr>
        <w:pStyle w:val="Odrka1-1"/>
      </w:pPr>
      <w:r>
        <w:t xml:space="preserve">porady a jednání vedená </w:t>
      </w:r>
      <w:r w:rsidRPr="000C3276">
        <w:t>primárně distančním způsobem</w:t>
      </w:r>
      <w:r w:rsidR="00F42B3B">
        <w:t>.</w:t>
      </w:r>
    </w:p>
    <w:p w14:paraId="5D4AFBFD" w14:textId="59B1253A" w:rsidR="001B40E6" w:rsidRPr="001B40E6" w:rsidRDefault="001B40E6" w:rsidP="001B40E6">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2C558C">
        <w:t xml:space="preserve">článku </w:t>
      </w:r>
      <w:r w:rsidR="00F42B3B" w:rsidRPr="002C558C">
        <w:t>16</w:t>
      </w:r>
      <w:r w:rsidRPr="009657CD">
        <w:t xml:space="preserve"> závazného</w:t>
      </w:r>
      <w:r>
        <w:t xml:space="preserve"> vzoru Smlouvy o dílo, jež tvoří díl 2, část 1 zadávací dokumentace.</w:t>
      </w:r>
    </w:p>
    <w:p w14:paraId="5B20B741" w14:textId="613BA32B" w:rsidR="00A8087A" w:rsidRDefault="00A8087A" w:rsidP="00966191">
      <w:pPr>
        <w:pStyle w:val="Nadpis1-1"/>
        <w:jc w:val="both"/>
      </w:pPr>
      <w:bookmarkStart w:id="30" w:name="_Toc102380477"/>
      <w:bookmarkStart w:id="31" w:name="_Toc103683200"/>
      <w:bookmarkStart w:id="32" w:name="_Toc103932243"/>
      <w:bookmarkStart w:id="33" w:name="_Toc106967229"/>
      <w:bookmarkStart w:id="34" w:name="_Toc235603000"/>
      <w:r>
        <w:t>Další zadávací podmínky v návaznosti na</w:t>
      </w:r>
      <w:bookmarkEnd w:id="30"/>
      <w:bookmarkEnd w:id="31"/>
      <w:bookmarkEnd w:id="32"/>
      <w:bookmarkEnd w:id="33"/>
      <w:r w:rsidR="00824843" w:rsidRPr="00824843">
        <w:t xml:space="preserve"> </w:t>
      </w:r>
      <w:r w:rsidR="00824843">
        <w:t>MEZINÁRODNÍ sankce, zákaz zadání veřejné zakázky</w:t>
      </w:r>
      <w:bookmarkEnd w:id="34"/>
    </w:p>
    <w:p w14:paraId="13A00F46" w14:textId="7B0E83E2" w:rsidR="001C6C39" w:rsidRDefault="001C6C39" w:rsidP="00A8087A">
      <w:pPr>
        <w:pStyle w:val="Text1-1"/>
      </w:pPr>
      <w:r>
        <w:t xml:space="preserve">Zadavatel v tomto </w:t>
      </w:r>
      <w:r w:rsidR="00824843">
        <w:t xml:space="preserve">zadávacím </w:t>
      </w:r>
      <w:r>
        <w:t xml:space="preserve">řízení postupuje v souladu s § 48a ZZVZ. </w:t>
      </w:r>
      <w:r w:rsidRPr="001A0918">
        <w:t>Zadavatel nezadá veřejnou zakázku účastníku zadávacího řízení, pokud je to v rozporu s mezinárodními sankcemi podle zákona upravujícího provádění mezinárodních sankcí.</w:t>
      </w:r>
    </w:p>
    <w:p w14:paraId="5BB406B8" w14:textId="3BA49CB1" w:rsidR="00A8087A" w:rsidRDefault="00A8087A" w:rsidP="00A8087A">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3"/>
      </w:r>
      <w:r>
        <w:t xml:space="preserve"> (dále </w:t>
      </w:r>
      <w:r w:rsidRPr="00666E83">
        <w:t>jen „Nařízení č. 833/2014“)</w:t>
      </w:r>
      <w:r w:rsidRPr="00CD701B">
        <w:t xml:space="preserve"> se zakazuje zadat nebo dále plnit jakoukoli veřejnou zakázku nebo koncesní smlouvu</w:t>
      </w:r>
      <w:r w:rsidR="00724C4F">
        <w:t xml:space="preserve">, které </w:t>
      </w:r>
      <w:r w:rsidR="00724C4F" w:rsidRPr="00807597">
        <w:t xml:space="preserve">spadají do oblasti působnosti </w:t>
      </w:r>
      <w:r w:rsidR="00724C4F">
        <w:t>právních předpisů nebo jiných aktů uvedených v článku 5k Nařízení č. 833/2014</w:t>
      </w:r>
      <w:r w:rsidR="00724C4F" w:rsidRPr="00CD701B">
        <w:t xml:space="preserve"> </w:t>
      </w:r>
      <w:r w:rsidRPr="00CD701B">
        <w:t xml:space="preserve"> </w:t>
      </w:r>
      <w:r w:rsidR="00924A61">
        <w:t>,</w:t>
      </w:r>
      <w:r w:rsidR="00824843" w:rsidRPr="004A650A">
        <w:t xml:space="preserve"> následujícím osobám, subjekt</w:t>
      </w:r>
      <w:r w:rsidR="00824843" w:rsidRPr="004A650A">
        <w:rPr>
          <w:rFonts w:hint="eastAsia"/>
        </w:rPr>
        <w:t>ů</w:t>
      </w:r>
      <w:r w:rsidR="00824843" w:rsidRPr="004A650A">
        <w:t>m nebo orgán</w:t>
      </w:r>
      <w:r w:rsidR="00824843" w:rsidRPr="004A650A">
        <w:rPr>
          <w:rFonts w:hint="eastAsia"/>
        </w:rPr>
        <w:t>ů</w:t>
      </w:r>
      <w:r w:rsidR="00824843" w:rsidRPr="004A650A">
        <w:t>m, nebo pokra</w:t>
      </w:r>
      <w:r w:rsidR="00824843" w:rsidRPr="004A650A">
        <w:rPr>
          <w:rFonts w:hint="eastAsia"/>
        </w:rPr>
        <w:t>č</w:t>
      </w:r>
      <w:r w:rsidR="00824843" w:rsidRPr="004A650A">
        <w:t>ovat v jejich pln</w:t>
      </w:r>
      <w:r w:rsidR="00824843" w:rsidRPr="004A650A">
        <w:rPr>
          <w:rFonts w:hint="eastAsia"/>
        </w:rPr>
        <w:t>ě</w:t>
      </w:r>
      <w:r w:rsidR="00824843" w:rsidRPr="004A650A">
        <w:t>ní s následujícími osobami, subjekty a orgány</w:t>
      </w:r>
      <w:r>
        <w:t>:</w:t>
      </w:r>
    </w:p>
    <w:p w14:paraId="2472AB9E" w14:textId="5F0FCA4A" w:rsidR="00A8087A" w:rsidRDefault="00824843" w:rsidP="00A8087A">
      <w:pPr>
        <w:pStyle w:val="Text1-1"/>
        <w:numPr>
          <w:ilvl w:val="0"/>
          <w:numId w:val="29"/>
        </w:numPr>
      </w:pPr>
      <w:r>
        <w:t>jakýkoli ruský státní příslušník, fyzická osoba s bydlištěm v Rusku nebo právnická osoba, subjekt či orgán usazené v Rusku</w:t>
      </w:r>
      <w:r w:rsidR="00A8087A">
        <w:t>,</w:t>
      </w:r>
    </w:p>
    <w:p w14:paraId="5E2EA004" w14:textId="4E8BC85E" w:rsidR="00A8087A" w:rsidRDefault="00A8087A" w:rsidP="00A8087A">
      <w:pPr>
        <w:pStyle w:val="Text1-1"/>
        <w:numPr>
          <w:ilvl w:val="0"/>
          <w:numId w:val="29"/>
        </w:numPr>
        <w:spacing w:before="120"/>
      </w:pPr>
      <w:r>
        <w:t>právnick</w:t>
      </w:r>
      <w:r w:rsidR="00824843">
        <w:t>á</w:t>
      </w:r>
      <w:r>
        <w:t xml:space="preserve"> osob</w:t>
      </w:r>
      <w:r w:rsidR="00824843">
        <w:t>a</w:t>
      </w:r>
      <w:r>
        <w:t>, subjekt nebo orgán, které jsou z více než 50 % přímo či nepřímo vlastněny některým ze subjektů uvedených v písmeni a) tohoto odstavce, nebo</w:t>
      </w:r>
    </w:p>
    <w:p w14:paraId="3DBDAE91" w14:textId="59BD54DC" w:rsidR="00A8087A" w:rsidRDefault="00A8087A" w:rsidP="00A8087A">
      <w:pPr>
        <w:pStyle w:val="Text1-1"/>
        <w:numPr>
          <w:ilvl w:val="0"/>
          <w:numId w:val="29"/>
        </w:numPr>
      </w:pPr>
      <w:r>
        <w:t>fyzick</w:t>
      </w:r>
      <w:r w:rsidR="00824843">
        <w:t>á</w:t>
      </w:r>
      <w:r>
        <w:t xml:space="preserve"> nebo právnick</w:t>
      </w:r>
      <w:r w:rsidR="00824843">
        <w:t>á</w:t>
      </w:r>
      <w:r>
        <w:t xml:space="preserve"> osob</w:t>
      </w:r>
      <w:r w:rsidR="00824843">
        <w:t>a</w:t>
      </w:r>
      <w:r>
        <w:t>, subjekt nebo orgán, které jednají jménem nebo na pokyn některého ze subjektů uvedených v písmeni a) nebo b) tohoto odstavce,</w:t>
      </w:r>
    </w:p>
    <w:p w14:paraId="30DEC6D8" w14:textId="34541F6A" w:rsidR="00A8087A" w:rsidRDefault="00A8087A" w:rsidP="00A8087A">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6D7F21F6" w14:textId="351C1761" w:rsidR="00A8087A" w:rsidRPr="00404ACA" w:rsidRDefault="00A8087A" w:rsidP="00A8087A">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2A15D3">
        <w:t xml:space="preserve">předchozího </w:t>
      </w:r>
      <w:r>
        <w:t>odst</w:t>
      </w:r>
      <w:r w:rsidR="002A15D3">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4146BDDF" w14:textId="0C3777E6" w:rsidR="00A8087A" w:rsidRPr="00666E83" w:rsidRDefault="00A8087A" w:rsidP="00A8087A">
      <w:pPr>
        <w:pStyle w:val="Text1-1"/>
      </w:pPr>
      <w:r w:rsidRPr="00CD701B">
        <w:rPr>
          <w:rFonts w:eastAsia="Verdana" w:cstheme="majorBidi"/>
          <w:noProof/>
          <w:szCs w:val="26"/>
        </w:rPr>
        <w:lastRenderedPageBreak/>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D067AA">
        <w:t>n</w:t>
      </w:r>
      <w:r w:rsidRPr="00666E83">
        <w:t>ařízení č. 269/2014</w:t>
      </w:r>
      <w:r w:rsidRPr="00666E83">
        <w:rPr>
          <w:rStyle w:val="Znakapoznpodarou"/>
        </w:rPr>
        <w:footnoteReference w:id="4"/>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D067AA">
        <w:t xml:space="preserve">; </w:t>
      </w:r>
      <w:r w:rsidR="00D067AA">
        <w:rPr>
          <w:rStyle w:val="normaltextrun"/>
          <w:rFonts w:ascii="Verdana" w:hAnsi="Verdana"/>
          <w:shd w:val="clear" w:color="auto" w:fill="FFFFFF"/>
        </w:rPr>
        <w:t xml:space="preserve">dle čl. 2 </w:t>
      </w:r>
      <w:r w:rsidR="00D067AA" w:rsidRPr="00D4247C">
        <w:rPr>
          <w:rStyle w:val="normaltextrun"/>
          <w:rFonts w:ascii="Verdana" w:hAnsi="Verdana"/>
          <w:bCs/>
          <w:shd w:val="clear" w:color="auto" w:fill="FFFFFF"/>
        </w:rPr>
        <w:t>nařízení Rady (ES) č. 765/2006</w:t>
      </w:r>
      <w:r w:rsidR="00D067AA">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D067AA">
        <w:rPr>
          <w:rStyle w:val="normaltextrun"/>
          <w:rFonts w:ascii="Verdana" w:hAnsi="Verdana"/>
          <w:bdr w:val="none" w:sz="0" w:space="0" w:color="auto" w:frame="1"/>
        </w:rPr>
        <w:t xml:space="preserve">dle čl. 2 </w:t>
      </w:r>
      <w:r w:rsidR="00D067AA" w:rsidRPr="00D4247C">
        <w:rPr>
          <w:rStyle w:val="normaltextrun"/>
          <w:rFonts w:ascii="Verdana" w:hAnsi="Verdana"/>
          <w:bCs/>
          <w:bdr w:val="none" w:sz="0" w:space="0" w:color="auto" w:frame="1"/>
        </w:rPr>
        <w:t>nařízení Rady (EU) č. 208/2014</w:t>
      </w:r>
      <w:r w:rsidR="00D067AA">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D067AA">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51EEF63E" w14:textId="11B9BF5B" w:rsidR="00A8087A" w:rsidRDefault="00A8087A" w:rsidP="00A8087A">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57698762" w14:textId="77777777" w:rsidR="00A8087A" w:rsidRDefault="00A8087A" w:rsidP="00A8087A">
      <w:pPr>
        <w:pStyle w:val="Text1-1"/>
      </w:pPr>
      <w:r>
        <w:t>Splnění zadávacích podmínek stanovených zadavatelem dle tohoto článku prokáže účastník předložením čestného prohlášení, jehož vzorové znění je přílohou č. 11 těchto Pokynů,</w:t>
      </w:r>
      <w:r w:rsidRPr="007E738C">
        <w:t xml:space="preserve"> v</w:t>
      </w:r>
      <w:r>
        <w:t>e</w:t>
      </w:r>
      <w:r w:rsidRPr="007E738C">
        <w:t xml:space="preserve"> </w:t>
      </w:r>
      <w:r>
        <w:t>své nabídce.</w:t>
      </w:r>
    </w:p>
    <w:p w14:paraId="067B92CC" w14:textId="77777777" w:rsidR="00A8087A" w:rsidRDefault="00A8087A" w:rsidP="00A8087A">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1EE12ACB" w14:textId="2C37A8BA" w:rsidR="00A8087A" w:rsidRPr="00A8087A" w:rsidRDefault="00A8087A" w:rsidP="00A8087A">
      <w:pPr>
        <w:pStyle w:val="Text1-1"/>
      </w:pPr>
      <w:r w:rsidRPr="00FA4410">
        <w:t xml:space="preserve">V případě postupu </w:t>
      </w:r>
      <w:r w:rsidR="002A15D3">
        <w:t xml:space="preserve">vybraného dodavatele </w:t>
      </w:r>
      <w:r w:rsidRPr="00FA4410">
        <w:t>v rozporu s</w:t>
      </w:r>
      <w:r>
        <w:t xml:space="preserve"> tímto článkem </w:t>
      </w:r>
      <w:r w:rsidRPr="00FA4410">
        <w:t xml:space="preserve">bude </w:t>
      </w:r>
      <w:r w:rsidR="002A15D3">
        <w:t xml:space="preserve">vybraný dodavatel </w:t>
      </w:r>
      <w:r w:rsidRPr="00FA4410">
        <w:t>vyloučen ze zadávacího řízení</w:t>
      </w:r>
      <w:r>
        <w:t>.</w:t>
      </w:r>
    </w:p>
    <w:p w14:paraId="1A6A33AF" w14:textId="378B61F2" w:rsidR="0047776D" w:rsidRDefault="002F76DA" w:rsidP="00564DDD">
      <w:pPr>
        <w:pStyle w:val="Nadpis1-1"/>
      </w:pPr>
      <w:bookmarkStart w:id="35" w:name="_Toc235603001"/>
      <w:r w:rsidRPr="009F4B9E">
        <w:t>Účast subjektů ze států nezaručujících hospodářskou soutě</w:t>
      </w:r>
      <w:r>
        <w:t>Ž</w:t>
      </w:r>
      <w:bookmarkEnd w:id="35"/>
    </w:p>
    <w:p w14:paraId="30E741C6" w14:textId="49A1FB3F" w:rsidR="003E4314" w:rsidRPr="00974FCF" w:rsidRDefault="003E4314" w:rsidP="003E4314">
      <w:pPr>
        <w:pStyle w:val="Text1-1"/>
      </w:pPr>
      <w:r w:rsidRPr="4E8F187C">
        <w:t xml:space="preserve">V souladu s § 6 odst. 3 ZZVZ </w:t>
      </w:r>
      <w:r>
        <w:t>z</w:t>
      </w:r>
      <w:r w:rsidRPr="4E8F187C">
        <w:t xml:space="preserve">adavatel </w:t>
      </w:r>
      <w:r>
        <w:t xml:space="preserve">stanovuje, že účast v tomto zadávacím řízení je umožněna pouze dodavatelům, </w:t>
      </w:r>
      <w:r w:rsidRPr="00700FBB">
        <w:t>kteří mají sídlo ve státech uvedených v § 6 odst. 3 ZZVZ</w:t>
      </w:r>
      <w:r>
        <w:t>. Zadavatel</w:t>
      </w:r>
      <w:r w:rsidRPr="4E8F187C">
        <w:t xml:space="preserve"> 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t>v</w:t>
      </w:r>
      <w:r w:rsidRPr="4E8F187C">
        <w:t xml:space="preserve">eřejné zakázce. </w:t>
      </w:r>
    </w:p>
    <w:p w14:paraId="3E2BD196" w14:textId="32D3064C" w:rsidR="002F76DA" w:rsidRDefault="003E4314" w:rsidP="003E4314">
      <w:pPr>
        <w:pStyle w:val="Text1-1"/>
      </w:pPr>
      <w:r w:rsidRPr="00974FCF">
        <w:t xml:space="preserve">Pro vyloučení pochybností </w:t>
      </w:r>
      <w:r>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p>
    <w:p w14:paraId="20B2130C" w14:textId="45D2570C" w:rsidR="0035531B" w:rsidRDefault="0035531B" w:rsidP="00564DDD">
      <w:pPr>
        <w:pStyle w:val="Nadpis1-1"/>
      </w:pPr>
      <w:bookmarkStart w:id="36" w:name="_Toc235603002"/>
      <w:r>
        <w:lastRenderedPageBreak/>
        <w:t>PŘÍLOHY TĚCHTO POKYNŮ</w:t>
      </w:r>
      <w:bookmarkEnd w:id="36"/>
    </w:p>
    <w:p w14:paraId="6A9169AE"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67902C7F" w14:textId="77777777" w:rsidR="0035531B" w:rsidRDefault="0035531B" w:rsidP="00564DDD">
      <w:pPr>
        <w:pStyle w:val="Textbezslovn"/>
        <w:tabs>
          <w:tab w:val="left" w:pos="2127"/>
        </w:tabs>
        <w:spacing w:after="0"/>
        <w:ind w:left="2127" w:hanging="1390"/>
      </w:pPr>
      <w:r>
        <w:t>Příloha č. 2</w:t>
      </w:r>
      <w:r>
        <w:tab/>
        <w:t>Seznam poddodavatelů</w:t>
      </w:r>
    </w:p>
    <w:p w14:paraId="210800BF"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4B11557C" w14:textId="1B895E14" w:rsidR="0035531B" w:rsidRDefault="0035531B" w:rsidP="00564DDD">
      <w:pPr>
        <w:pStyle w:val="Textbezslovn"/>
        <w:tabs>
          <w:tab w:val="left" w:pos="2127"/>
        </w:tabs>
        <w:spacing w:after="0"/>
        <w:ind w:left="2127" w:hanging="1390"/>
      </w:pPr>
      <w:r>
        <w:t>Příloha č. 4</w:t>
      </w:r>
      <w:r>
        <w:tab/>
        <w:t xml:space="preserve">Seznam </w:t>
      </w:r>
      <w:r w:rsidR="00254BF2" w:rsidRPr="00254BF2">
        <w:t>významných služeb</w:t>
      </w:r>
      <w:r w:rsidR="008653D3">
        <w:t xml:space="preserve"> a</w:t>
      </w:r>
      <w:r w:rsidR="00254BF2" w:rsidRPr="00254BF2">
        <w:t xml:space="preserve"> </w:t>
      </w:r>
      <w:r>
        <w:t>stavebních prací</w:t>
      </w:r>
    </w:p>
    <w:p w14:paraId="7309556E"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481F3F91" w14:textId="77777777" w:rsidR="0035531B" w:rsidRDefault="0035531B" w:rsidP="00564DDD">
      <w:pPr>
        <w:pStyle w:val="Textbezslovn"/>
        <w:tabs>
          <w:tab w:val="left" w:pos="2127"/>
        </w:tabs>
        <w:spacing w:after="0"/>
        <w:ind w:left="2127" w:hanging="1390"/>
      </w:pPr>
      <w:r>
        <w:t>Příloha č. 6</w:t>
      </w:r>
      <w:r>
        <w:tab/>
        <w:t>Vzor profesního životopisu</w:t>
      </w:r>
    </w:p>
    <w:p w14:paraId="71D67903"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4BED520A"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A711D7A"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1084B4FA" w14:textId="06DE6650"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1D07AFEE" w14:textId="4D7BC3C7" w:rsidR="00A8087A" w:rsidRDefault="00A8087A" w:rsidP="00564DDD">
      <w:pPr>
        <w:pStyle w:val="Textbezslovn"/>
        <w:tabs>
          <w:tab w:val="left" w:pos="2127"/>
        </w:tabs>
        <w:spacing w:after="0"/>
        <w:ind w:left="2127" w:hanging="1390"/>
      </w:pPr>
      <w:r>
        <w:t>Příloha č. 11</w:t>
      </w:r>
      <w:r>
        <w:tab/>
      </w:r>
      <w:r w:rsidRPr="00010882">
        <w:rPr>
          <w:lang w:eastAsia="cs-CZ"/>
        </w:rPr>
        <w:t>Čestné prohlášení o splnění podmínek v souvislosti</w:t>
      </w:r>
      <w:r w:rsidR="00D067AA" w:rsidRPr="00D067AA">
        <w:rPr>
          <w:lang w:eastAsia="cs-CZ"/>
        </w:rPr>
        <w:t xml:space="preserve"> </w:t>
      </w:r>
      <w:r w:rsidR="00D067AA">
        <w:rPr>
          <w:lang w:eastAsia="cs-CZ"/>
        </w:rPr>
        <w:t>s mezinárodními sankcemi</w:t>
      </w:r>
    </w:p>
    <w:p w14:paraId="6EECF852" w14:textId="77777777" w:rsidR="0081404D" w:rsidRDefault="0081404D" w:rsidP="00564DDD">
      <w:pPr>
        <w:pStyle w:val="Textbezslovn"/>
        <w:spacing w:after="0"/>
      </w:pPr>
    </w:p>
    <w:p w14:paraId="2A95D706" w14:textId="77777777" w:rsidR="00F84282" w:rsidRDefault="00F84282" w:rsidP="00564DDD">
      <w:pPr>
        <w:pStyle w:val="Textbezslovn"/>
        <w:spacing w:after="0"/>
      </w:pPr>
    </w:p>
    <w:p w14:paraId="336FBF83" w14:textId="2821CCF6" w:rsidR="0035531B" w:rsidRDefault="0035531B" w:rsidP="00564DDD">
      <w:pPr>
        <w:pStyle w:val="Textbezslovn"/>
        <w:spacing w:after="0"/>
      </w:pPr>
      <w:r>
        <w:t xml:space="preserve">V Praze </w:t>
      </w:r>
    </w:p>
    <w:p w14:paraId="761CA636" w14:textId="1984DEE7" w:rsidR="0081404D" w:rsidRDefault="0081404D" w:rsidP="00564DDD">
      <w:pPr>
        <w:pStyle w:val="Textbezslovn"/>
        <w:spacing w:after="0"/>
      </w:pPr>
    </w:p>
    <w:p w14:paraId="166BDB80" w14:textId="77777777" w:rsidR="0016764F" w:rsidRDefault="0016764F" w:rsidP="00564DDD">
      <w:pPr>
        <w:pStyle w:val="Textbezslovn"/>
        <w:spacing w:after="0"/>
      </w:pPr>
    </w:p>
    <w:p w14:paraId="1EC71F5D" w14:textId="77777777" w:rsidR="0016764F" w:rsidRDefault="0016764F" w:rsidP="00564DDD">
      <w:pPr>
        <w:pStyle w:val="Textbezslovn"/>
        <w:spacing w:after="0"/>
      </w:pPr>
    </w:p>
    <w:p w14:paraId="77C7485D" w14:textId="77777777" w:rsidR="0016764F" w:rsidRDefault="0016764F" w:rsidP="00564DDD">
      <w:pPr>
        <w:pStyle w:val="Textbezslovn"/>
        <w:spacing w:after="0"/>
      </w:pPr>
    </w:p>
    <w:p w14:paraId="45C490B6" w14:textId="53056993" w:rsidR="0035531B" w:rsidRDefault="0035531B" w:rsidP="00564DDD">
      <w:pPr>
        <w:pStyle w:val="Textbezslovn"/>
        <w:spacing w:after="0"/>
      </w:pPr>
      <w:r>
        <w:t>…………………………………………….</w:t>
      </w:r>
    </w:p>
    <w:p w14:paraId="20F07B46" w14:textId="09B4CBF5" w:rsidR="0035531B" w:rsidRDefault="0035531B" w:rsidP="00564DDD">
      <w:pPr>
        <w:pStyle w:val="Textbezslovn"/>
        <w:spacing w:after="0"/>
      </w:pPr>
      <w:r>
        <w:t xml:space="preserve">Ing. </w:t>
      </w:r>
      <w:r w:rsidR="009755DF">
        <w:t>Karel Švejda</w:t>
      </w:r>
      <w:r w:rsidR="00A31C87">
        <w:t>, MBA</w:t>
      </w:r>
    </w:p>
    <w:p w14:paraId="44B5E826" w14:textId="77777777" w:rsidR="0035531B" w:rsidRDefault="0035531B" w:rsidP="00564DDD">
      <w:pPr>
        <w:pStyle w:val="Textbezslovn"/>
        <w:spacing w:after="0"/>
      </w:pPr>
      <w:r>
        <w:t>náměstek generálního ředitele pro modernizaci dráhy</w:t>
      </w:r>
    </w:p>
    <w:p w14:paraId="75DEAC7E" w14:textId="32CCC7B4" w:rsidR="00D067A5" w:rsidRDefault="0035531B" w:rsidP="00D067A5">
      <w:pPr>
        <w:pStyle w:val="Textbezslovn"/>
        <w:spacing w:after="0"/>
      </w:pPr>
      <w:r>
        <w:t>Správa železni</w:t>
      </w:r>
      <w:r w:rsidR="004976AA">
        <w:t>c</w:t>
      </w:r>
      <w:r>
        <w:t>,</w:t>
      </w:r>
      <w:r w:rsidR="004976AA">
        <w:t xml:space="preserve"> </w:t>
      </w:r>
      <w:r>
        <w:t>státní organizace</w:t>
      </w:r>
    </w:p>
    <w:p w14:paraId="75FAC01B" w14:textId="77777777" w:rsidR="0081404D" w:rsidRDefault="0081404D" w:rsidP="00D067A5">
      <w:pPr>
        <w:pStyle w:val="Textbezslovn"/>
        <w:spacing w:after="0"/>
        <w:rPr>
          <w:rFonts w:asciiTheme="majorHAnsi" w:hAnsiTheme="majorHAnsi"/>
          <w:b/>
          <w:caps/>
          <w:sz w:val="22"/>
        </w:rPr>
      </w:pPr>
    </w:p>
    <w:p w14:paraId="00F2AE5E" w14:textId="77777777" w:rsidR="001C6C39" w:rsidRDefault="001C6C39">
      <w:pPr>
        <w:rPr>
          <w:rFonts w:asciiTheme="majorHAnsi" w:hAnsiTheme="majorHAnsi"/>
          <w:b/>
          <w:caps/>
          <w:sz w:val="22"/>
        </w:rPr>
      </w:pPr>
      <w:r>
        <w:br w:type="page"/>
      </w:r>
    </w:p>
    <w:p w14:paraId="3DCB5E7F" w14:textId="2C3D0329" w:rsidR="0035531B" w:rsidRDefault="00D067A5" w:rsidP="00FE4333">
      <w:pPr>
        <w:pStyle w:val="Nadpisbezsl1-1"/>
      </w:pPr>
      <w:r>
        <w:lastRenderedPageBreak/>
        <w:t>PŘÍ</w:t>
      </w:r>
      <w:r w:rsidR="0035531B" w:rsidRPr="00FE4333">
        <w:t>loha</w:t>
      </w:r>
      <w:r w:rsidR="0035531B">
        <w:t xml:space="preserve"> č. 1 </w:t>
      </w:r>
    </w:p>
    <w:p w14:paraId="3DF4F6E4"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79B070FA" w14:textId="77777777" w:rsidR="00AB1063" w:rsidRDefault="00AB1063" w:rsidP="00454716">
      <w:pPr>
        <w:pStyle w:val="Textbezslovn"/>
        <w:ind w:left="28"/>
      </w:pPr>
    </w:p>
    <w:p w14:paraId="00EB1319" w14:textId="75DCDD44" w:rsidR="0035531B" w:rsidRDefault="0035531B" w:rsidP="00454716">
      <w:pPr>
        <w:pStyle w:val="Textbezslovn"/>
        <w:ind w:left="28"/>
      </w:pPr>
      <w:r>
        <w:t>Obchodní firma</w:t>
      </w:r>
      <w:r w:rsidR="00A8087A" w:rsidRPr="00833899">
        <w:t>/jméno a příjmení</w:t>
      </w:r>
      <w:r w:rsidR="00A8087A" w:rsidRPr="00833899">
        <w:rPr>
          <w:rStyle w:val="Znakapoznpodarou"/>
        </w:rPr>
        <w:footnoteReference w:id="5"/>
      </w:r>
      <w:r>
        <w:t xml:space="preserve"> [</w:t>
      </w:r>
      <w:r w:rsidRPr="00DE6A35">
        <w:rPr>
          <w:b/>
          <w:highlight w:val="yellow"/>
        </w:rPr>
        <w:t>DOPLNÍ DODAVATEL</w:t>
      </w:r>
      <w:r>
        <w:t>]</w:t>
      </w:r>
    </w:p>
    <w:p w14:paraId="55484553" w14:textId="77777777" w:rsidR="0035531B" w:rsidRDefault="0035531B" w:rsidP="00454716">
      <w:pPr>
        <w:pStyle w:val="Textbezslovn"/>
        <w:ind w:left="28"/>
      </w:pPr>
      <w:r>
        <w:t>Sídlo [</w:t>
      </w:r>
      <w:r w:rsidRPr="00564DDD">
        <w:rPr>
          <w:highlight w:val="yellow"/>
        </w:rPr>
        <w:t>DOPLNÍ DODAVATEL</w:t>
      </w:r>
      <w:r>
        <w:t>]</w:t>
      </w:r>
    </w:p>
    <w:p w14:paraId="5098778A"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042ECE24" w14:textId="77777777" w:rsidR="0035531B" w:rsidRDefault="0035531B" w:rsidP="00454716">
      <w:pPr>
        <w:pStyle w:val="Textbezslovn"/>
        <w:ind w:left="28"/>
      </w:pPr>
      <w:r>
        <w:t>Právní forma [</w:t>
      </w:r>
      <w:r w:rsidRPr="00564DDD">
        <w:rPr>
          <w:highlight w:val="yellow"/>
        </w:rPr>
        <w:t>DOPLNÍ DODAVATEL</w:t>
      </w:r>
      <w:r>
        <w:t>]</w:t>
      </w:r>
    </w:p>
    <w:p w14:paraId="12A6E8DD"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28401917" w14:textId="77777777" w:rsidR="0035531B" w:rsidRDefault="0035531B" w:rsidP="00454716">
      <w:pPr>
        <w:pStyle w:val="Textbezslovn"/>
        <w:ind w:left="28"/>
      </w:pPr>
      <w:r>
        <w:t>Podrobnosti registrace [</w:t>
      </w:r>
      <w:r w:rsidRPr="00564DDD">
        <w:rPr>
          <w:highlight w:val="yellow"/>
        </w:rPr>
        <w:t>DOPLNÍ DODAVATEL</w:t>
      </w:r>
      <w:r>
        <w:t>]</w:t>
      </w:r>
    </w:p>
    <w:p w14:paraId="3E0F40AD" w14:textId="77777777" w:rsidR="0035531B" w:rsidRDefault="0035531B" w:rsidP="00454716">
      <w:pPr>
        <w:pStyle w:val="Textbezslovn"/>
        <w:ind w:left="28"/>
      </w:pPr>
      <w:r>
        <w:t xml:space="preserve">Počet let působení jako dodavatel: </w:t>
      </w:r>
    </w:p>
    <w:p w14:paraId="6A3104F6"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75984295" w14:textId="77777777" w:rsidR="0035531B" w:rsidRDefault="0035531B" w:rsidP="00564DDD">
      <w:pPr>
        <w:pStyle w:val="Odrka1-1"/>
      </w:pPr>
      <w:r>
        <w:t>v zahraničí [</w:t>
      </w:r>
      <w:r w:rsidRPr="00564DDD">
        <w:rPr>
          <w:highlight w:val="yellow"/>
        </w:rPr>
        <w:t>DOPLNÍ DODAVATEL</w:t>
      </w:r>
      <w:r>
        <w:t>]</w:t>
      </w:r>
    </w:p>
    <w:p w14:paraId="6D3F3993"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2D90A886"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219DFAB8" w14:textId="1BD0F5F3" w:rsidR="0035531B" w:rsidRDefault="00586792" w:rsidP="00586792">
      <w:pPr>
        <w:pStyle w:val="Textbezslovn"/>
        <w:ind w:left="0"/>
      </w:pPr>
      <w:r w:rsidRPr="004F03BF">
        <w:t xml:space="preserve">Dodavatel uvede informaci, zda je kótován na burze cenných papírů </w:t>
      </w:r>
      <w:r w:rsidRPr="004F03BF">
        <w:rPr>
          <w:highlight w:val="yellow"/>
        </w:rPr>
        <w:t>[Ano/Ne DOPLNÍ DODAVATEL]</w:t>
      </w:r>
      <w:r>
        <w:t xml:space="preserve"> </w:t>
      </w:r>
      <w:r w:rsidR="0035531B">
        <w:t xml:space="preserve"> </w:t>
      </w:r>
    </w:p>
    <w:p w14:paraId="03DC7FC7" w14:textId="4DADA5A9" w:rsidR="00872683" w:rsidRDefault="00C711B5" w:rsidP="00C711B5">
      <w:pPr>
        <w:pStyle w:val="Textbezslovn"/>
        <w:ind w:left="0"/>
      </w:pPr>
      <w:r>
        <w:t>Podáním nabídky dodavatel</w:t>
      </w:r>
      <w:r w:rsidRPr="00B277ED">
        <w:t xml:space="preserve">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rsidR="006F5F18">
        <w:t xml:space="preserve">, ani </w:t>
      </w:r>
      <w:r w:rsidR="006F5F18">
        <w:rPr>
          <w:rFonts w:ascii="Verdana" w:hAnsi="Verdana"/>
        </w:rPr>
        <w:t>nepřipravoval části nabídek, které mají být hodnoceny podle kritérií hodnocení, ve vzájemné shodě s jiným účastníkem téhož zadávacího řízení, s nímž je spojenou osobou podle zákona o daních z příjmů</w:t>
      </w:r>
      <w:r w:rsidRPr="00B277ED">
        <w:t xml:space="preserve">.  </w:t>
      </w:r>
    </w:p>
    <w:p w14:paraId="3A12BDFC" w14:textId="77777777" w:rsidR="00872683" w:rsidRDefault="00872683" w:rsidP="00872683">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2F8707F0" w14:textId="77777777" w:rsidR="00A8087A" w:rsidRDefault="00A8087A" w:rsidP="00872683">
      <w:pPr>
        <w:pStyle w:val="Textbezslovn"/>
        <w:ind w:left="0"/>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zadávacím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Pr>
          <w:rFonts w:eastAsia="Calibri" w:cs="Times New Roman"/>
        </w:rPr>
        <w:t xml:space="preserve">dodavatel </w:t>
      </w:r>
      <w:r w:rsidRPr="007F769F">
        <w:rPr>
          <w:rFonts w:eastAsia="Calibri" w:cs="Times New Roman"/>
        </w:rPr>
        <w:t>tuto skutečnost bez zbytečného od</w:t>
      </w:r>
      <w:r>
        <w:rPr>
          <w:rFonts w:eastAsia="Calibri" w:cs="Times New Roman"/>
        </w:rPr>
        <w:t>kladu zadavateli</w:t>
      </w:r>
      <w:r w:rsidRPr="007F769F">
        <w:rPr>
          <w:rFonts w:eastAsia="Calibri" w:cs="Times New Roman"/>
        </w:rPr>
        <w:t>.</w:t>
      </w:r>
    </w:p>
    <w:p w14:paraId="44A816BF" w14:textId="5A192A50" w:rsidR="00564DDD" w:rsidRDefault="006F5F18" w:rsidP="00872683">
      <w:pPr>
        <w:pStyle w:val="Textbezslovn"/>
        <w:ind w:left="0"/>
      </w:pPr>
      <w:r>
        <w:t>Dodavatel si je vědom všech právních důsledků, které pro něj mohou vyplývat z nepravdivosti zde uvedených údajů a skutečností.</w:t>
      </w:r>
      <w:r w:rsidR="00564DDD">
        <w:br w:type="page"/>
      </w:r>
    </w:p>
    <w:p w14:paraId="7F7D762C" w14:textId="77777777" w:rsidR="0035531B" w:rsidRDefault="0035531B" w:rsidP="00FE4333">
      <w:pPr>
        <w:pStyle w:val="Nadpisbezsl1-1"/>
      </w:pPr>
      <w:r>
        <w:lastRenderedPageBreak/>
        <w:t>Příloha č. 2</w:t>
      </w:r>
    </w:p>
    <w:p w14:paraId="0B2B7F8E" w14:textId="77777777" w:rsidR="0035531B" w:rsidRPr="00FE4333" w:rsidRDefault="0035531B" w:rsidP="00FE4333">
      <w:pPr>
        <w:pStyle w:val="Nadpisbezsl1-2"/>
        <w:rPr>
          <w:rStyle w:val="Tun9b"/>
          <w:b/>
        </w:rPr>
      </w:pPr>
      <w:r w:rsidRPr="00FE4333">
        <w:rPr>
          <w:rStyle w:val="Tun9b"/>
          <w:b/>
        </w:rPr>
        <w:t>Seznam poddodavatelů</w:t>
      </w:r>
    </w:p>
    <w:p w14:paraId="1EC930F2" w14:textId="77777777" w:rsidR="00AB1063" w:rsidRDefault="00AB1063" w:rsidP="00564DDD">
      <w:pPr>
        <w:pStyle w:val="Textbezslovn"/>
      </w:pPr>
    </w:p>
    <w:p w14:paraId="27677CE5" w14:textId="77777777" w:rsidR="0035531B" w:rsidRDefault="0035531B" w:rsidP="00454716">
      <w:pPr>
        <w:pStyle w:val="Textbezslovn"/>
        <w:ind w:left="0"/>
      </w:pPr>
      <w:r>
        <w:t>Jestliže dodavatel uvažuje zadat poddodavateli plnění části veřejné zakázky, uvede následující údaje:</w:t>
      </w:r>
    </w:p>
    <w:p w14:paraId="482F33E2"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CA11EE2"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5E6450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7DF24ABE"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532A663D"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51F9FB8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C2A8D1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77335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9D16A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1518820"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E34575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906AB5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FE9398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EFB1417"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FE00C6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14921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D9F2FD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705CB7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13E723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3B0D390"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1B139D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133E4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45BA1E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1A5FA0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A57F5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DCCF17D"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E4894B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17EEEE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DA0D30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5DA1EA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A590D7F"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56786B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FA91D6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DBA0F4"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BD7FBBD"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7E1452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82775B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5E882996"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0BAA8AC" w14:textId="77777777" w:rsidR="00564DDD" w:rsidRPr="00454716" w:rsidRDefault="00454716" w:rsidP="00454716">
            <w:pPr>
              <w:rPr>
                <w:sz w:val="16"/>
                <w:szCs w:val="16"/>
              </w:rPr>
            </w:pPr>
            <w:r w:rsidRPr="00454716">
              <w:rPr>
                <w:sz w:val="16"/>
                <w:szCs w:val="16"/>
              </w:rPr>
              <w:t>Celkem %</w:t>
            </w:r>
          </w:p>
        </w:tc>
        <w:tc>
          <w:tcPr>
            <w:tcW w:w="3969" w:type="dxa"/>
          </w:tcPr>
          <w:p w14:paraId="43E5CE3D"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6225C875"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8B04DB7" w14:textId="77777777" w:rsidR="0035531B" w:rsidRDefault="0035531B" w:rsidP="00454716">
      <w:pPr>
        <w:pStyle w:val="Textbezslovn"/>
      </w:pPr>
    </w:p>
    <w:p w14:paraId="0EA22061" w14:textId="77777777" w:rsidR="00454716" w:rsidRDefault="00454716" w:rsidP="00454716">
      <w:pPr>
        <w:pStyle w:val="Textbezslovn"/>
      </w:pPr>
      <w:r>
        <w:br w:type="page"/>
      </w:r>
    </w:p>
    <w:p w14:paraId="7CC0D3DE" w14:textId="77777777" w:rsidR="0035531B" w:rsidRDefault="0035531B" w:rsidP="00FE4333">
      <w:pPr>
        <w:pStyle w:val="Nadpisbezsl1-1"/>
      </w:pPr>
      <w:r>
        <w:lastRenderedPageBreak/>
        <w:t xml:space="preserve">Příloha č. 3 </w:t>
      </w:r>
    </w:p>
    <w:p w14:paraId="0C8CF96B"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17492476" w14:textId="77777777" w:rsidR="0035531B" w:rsidRDefault="0035531B" w:rsidP="00454716">
      <w:pPr>
        <w:pStyle w:val="Textbezslovn"/>
        <w:ind w:left="0"/>
      </w:pPr>
    </w:p>
    <w:p w14:paraId="6C088B3F"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1ED2DB90" w14:textId="77777777" w:rsidR="0035531B" w:rsidRDefault="0035531B" w:rsidP="00454716">
      <w:pPr>
        <w:pStyle w:val="Textbezslovn"/>
        <w:ind w:left="0"/>
      </w:pPr>
    </w:p>
    <w:p w14:paraId="1A3DD78A"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518293C3" w14:textId="488538B3" w:rsidR="0035531B" w:rsidRDefault="0035531B" w:rsidP="00454716">
      <w:pPr>
        <w:pStyle w:val="Textbezslovn"/>
        <w:ind w:left="0"/>
      </w:pPr>
      <w:r>
        <w:t>Obchodní firma</w:t>
      </w:r>
      <w:r w:rsidR="00A8087A" w:rsidRPr="00833899">
        <w:t>/jméno a příjmení</w:t>
      </w:r>
      <w:r w:rsidR="00A8087A" w:rsidRPr="00833899">
        <w:rPr>
          <w:rStyle w:val="Znakapoznpodarou"/>
        </w:rPr>
        <w:footnoteReference w:id="6"/>
      </w:r>
      <w:r>
        <w:t xml:space="preserve"> [</w:t>
      </w:r>
      <w:r w:rsidRPr="0070255F">
        <w:rPr>
          <w:b/>
          <w:highlight w:val="yellow"/>
        </w:rPr>
        <w:t>DOPLNÍ DODAVATEL</w:t>
      </w:r>
      <w:r>
        <w:t>]</w:t>
      </w:r>
    </w:p>
    <w:p w14:paraId="196B7662" w14:textId="77777777" w:rsidR="0035531B" w:rsidRDefault="0035531B" w:rsidP="00454716">
      <w:pPr>
        <w:pStyle w:val="Textbezslovn"/>
        <w:ind w:left="0"/>
      </w:pPr>
      <w:r>
        <w:t>Sídlo [</w:t>
      </w:r>
      <w:r w:rsidRPr="00454716">
        <w:rPr>
          <w:highlight w:val="yellow"/>
        </w:rPr>
        <w:t>DOPLNÍ DODAVATEL</w:t>
      </w:r>
      <w:r>
        <w:t>]</w:t>
      </w:r>
    </w:p>
    <w:p w14:paraId="4AA95F93" w14:textId="77777777" w:rsidR="0035531B" w:rsidRDefault="0035531B" w:rsidP="00454716">
      <w:pPr>
        <w:pStyle w:val="Textbezslovn"/>
        <w:ind w:left="0"/>
      </w:pPr>
      <w:r>
        <w:t>Právní forma [</w:t>
      </w:r>
      <w:r w:rsidRPr="00454716">
        <w:rPr>
          <w:highlight w:val="yellow"/>
        </w:rPr>
        <w:t>DOPLNÍ DODAVATEL</w:t>
      </w:r>
      <w:r>
        <w:t>]</w:t>
      </w:r>
    </w:p>
    <w:p w14:paraId="5EC4594D" w14:textId="77777777" w:rsidR="0035531B" w:rsidRDefault="0035531B" w:rsidP="00454716">
      <w:pPr>
        <w:pStyle w:val="Textbezslovn"/>
        <w:ind w:left="0"/>
      </w:pPr>
      <w:r>
        <w:t>IČO [</w:t>
      </w:r>
      <w:r w:rsidRPr="00454716">
        <w:rPr>
          <w:highlight w:val="yellow"/>
        </w:rPr>
        <w:t>DOPLNÍ DODAVATEL</w:t>
      </w:r>
      <w:r>
        <w:t>]</w:t>
      </w:r>
    </w:p>
    <w:p w14:paraId="2DA2C314" w14:textId="77777777" w:rsidR="0035531B" w:rsidRDefault="0035531B" w:rsidP="00454716">
      <w:pPr>
        <w:pStyle w:val="Textbezslovn"/>
        <w:ind w:left="0"/>
      </w:pPr>
    </w:p>
    <w:p w14:paraId="5822A384" w14:textId="02E4DB2B" w:rsidR="0035531B" w:rsidRDefault="0035531B" w:rsidP="00454716">
      <w:pPr>
        <w:pStyle w:val="Textbezslovn"/>
        <w:ind w:left="0"/>
      </w:pPr>
      <w:r w:rsidRPr="00454716">
        <w:rPr>
          <w:rStyle w:val="Tun9b"/>
        </w:rPr>
        <w:t>Identifikační údaje</w:t>
      </w:r>
      <w:r>
        <w:t xml:space="preserve"> (obchodní firma</w:t>
      </w:r>
      <w:r w:rsidR="00A8087A" w:rsidRPr="00833899">
        <w:t>/jméno a příjmení</w:t>
      </w:r>
      <w:r>
        <w:t xml:space="preserve">, sídlo, právní forma, IČO) </w:t>
      </w:r>
      <w:r w:rsidRPr="00454716">
        <w:rPr>
          <w:rStyle w:val="Tun9b"/>
        </w:rPr>
        <w:t>ostatních společníků</w:t>
      </w:r>
      <w:r>
        <w:t xml:space="preserve"> (členů společnosti/sdružení/seskupení):</w:t>
      </w:r>
    </w:p>
    <w:p w14:paraId="43E7E335" w14:textId="77777777" w:rsidR="0035531B" w:rsidRDefault="0035531B" w:rsidP="00C270D4">
      <w:pPr>
        <w:pStyle w:val="Odstavec1-2i"/>
        <w:numPr>
          <w:ilvl w:val="0"/>
          <w:numId w:val="0"/>
        </w:numPr>
        <w:ind w:left="1077"/>
      </w:pPr>
      <w:r>
        <w:t>[</w:t>
      </w:r>
      <w:r w:rsidRPr="00454716">
        <w:rPr>
          <w:highlight w:val="yellow"/>
        </w:rPr>
        <w:t>DOPLNÍ DODAVATEL</w:t>
      </w:r>
      <w:r>
        <w:t>]</w:t>
      </w:r>
    </w:p>
    <w:p w14:paraId="32044371" w14:textId="77777777" w:rsidR="0035531B" w:rsidRDefault="0035531B" w:rsidP="00C270D4">
      <w:pPr>
        <w:pStyle w:val="Odstavec1-2i"/>
        <w:numPr>
          <w:ilvl w:val="0"/>
          <w:numId w:val="0"/>
        </w:numPr>
        <w:ind w:left="1077"/>
      </w:pPr>
      <w:r>
        <w:t>[</w:t>
      </w:r>
      <w:r w:rsidRPr="00454716">
        <w:rPr>
          <w:highlight w:val="yellow"/>
        </w:rPr>
        <w:t>DOPLNÍ DODAVATEL</w:t>
      </w:r>
      <w:r>
        <w:t>]</w:t>
      </w:r>
    </w:p>
    <w:p w14:paraId="689C2210" w14:textId="77777777" w:rsidR="0035531B" w:rsidRDefault="0035531B" w:rsidP="00C270D4">
      <w:pPr>
        <w:pStyle w:val="Odstavec1-2i"/>
        <w:numPr>
          <w:ilvl w:val="0"/>
          <w:numId w:val="0"/>
        </w:numPr>
        <w:ind w:left="1077"/>
      </w:pPr>
      <w:r>
        <w:t>[</w:t>
      </w:r>
      <w:r w:rsidRPr="00454716">
        <w:rPr>
          <w:highlight w:val="yellow"/>
        </w:rPr>
        <w:t>DOPLNÍ DODAVATEL</w:t>
      </w:r>
      <w:r>
        <w:t>]</w:t>
      </w:r>
    </w:p>
    <w:p w14:paraId="48D39BC0" w14:textId="77777777" w:rsidR="0035531B" w:rsidRDefault="0035531B" w:rsidP="00C270D4">
      <w:pPr>
        <w:pStyle w:val="Odstavec1-2i"/>
        <w:numPr>
          <w:ilvl w:val="0"/>
          <w:numId w:val="0"/>
        </w:numPr>
        <w:ind w:left="1077"/>
      </w:pPr>
      <w:r>
        <w:t>atd.</w:t>
      </w:r>
    </w:p>
    <w:p w14:paraId="790AE9B7" w14:textId="77777777" w:rsidR="0035531B" w:rsidRDefault="0035531B" w:rsidP="00454716">
      <w:pPr>
        <w:pStyle w:val="Textbezslovn"/>
        <w:ind w:left="0"/>
      </w:pPr>
    </w:p>
    <w:p w14:paraId="32B510EF"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16A90E1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757799D" w14:textId="34889B0B" w:rsidR="00454716" w:rsidRPr="00454716" w:rsidRDefault="00454716" w:rsidP="00A8087A">
            <w:pPr>
              <w:rPr>
                <w:b/>
                <w:sz w:val="16"/>
                <w:szCs w:val="16"/>
              </w:rPr>
            </w:pPr>
            <w:r w:rsidRPr="00454716">
              <w:rPr>
                <w:b/>
                <w:sz w:val="16"/>
                <w:szCs w:val="16"/>
              </w:rPr>
              <w:t>Obchodní firma/</w:t>
            </w:r>
            <w:r w:rsidR="00A8087A">
              <w:rPr>
                <w:b/>
                <w:sz w:val="16"/>
                <w:szCs w:val="16"/>
              </w:rPr>
              <w:t>jméno a příjmení</w:t>
            </w:r>
          </w:p>
        </w:tc>
        <w:tc>
          <w:tcPr>
            <w:tcW w:w="3969" w:type="dxa"/>
          </w:tcPr>
          <w:p w14:paraId="21E15F3E" w14:textId="34AFE12C"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4A7FEA" w:rsidRPr="00454716">
              <w:rPr>
                <w:b/>
                <w:sz w:val="16"/>
                <w:szCs w:val="16"/>
              </w:rPr>
              <w:t>z objemu</w:t>
            </w:r>
            <w:r w:rsidRPr="00454716">
              <w:rPr>
                <w:b/>
                <w:sz w:val="16"/>
                <w:szCs w:val="16"/>
              </w:rPr>
              <w:t xml:space="preserve"> (nabídkové ceny) veřejné zakázky </w:t>
            </w:r>
          </w:p>
        </w:tc>
        <w:tc>
          <w:tcPr>
            <w:tcW w:w="2242" w:type="dxa"/>
          </w:tcPr>
          <w:p w14:paraId="5E0F93E1"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471C3E6D"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6E8E12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1B3B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E37A0AF"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7A5997A"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2193C82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D72FB07"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151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BF31EC7"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56FDD188"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25C440B"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8AB3A9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3539FB4"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28F0780F"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2C3AA108"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6040719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C759707"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5A22860B"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797D430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5581B7D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D0C8519"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762FDA08"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24CC53BA"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4DB4D2EC"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45ACFFF" w14:textId="77777777" w:rsidR="0035531B" w:rsidRDefault="0035531B" w:rsidP="00454716">
      <w:pPr>
        <w:pStyle w:val="Textbezslovn"/>
        <w:ind w:left="0"/>
      </w:pPr>
    </w:p>
    <w:p w14:paraId="3AEA4127" w14:textId="77777777" w:rsidR="0035531B" w:rsidRDefault="0035531B" w:rsidP="00454716">
      <w:pPr>
        <w:pStyle w:val="Textbezslovn"/>
        <w:ind w:left="0"/>
      </w:pPr>
    </w:p>
    <w:p w14:paraId="47D25500"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6B13C70D" w14:textId="77777777" w:rsidR="0035531B" w:rsidRDefault="0035531B" w:rsidP="00452F69">
      <w:pPr>
        <w:pStyle w:val="Doplujcdaje"/>
        <w:jc w:val="both"/>
      </w:pPr>
      <w:r>
        <w:t>(pozn.: zadavatel požaduje, aby odpovědnost nesli všichni dodavatelé podávající společnou nabídku společně</w:t>
      </w:r>
      <w:r w:rsidR="00845C50">
        <w:t xml:space="preserve"> a </w:t>
      </w:r>
      <w:r w:rsidR="00F265BD">
        <w:t>nerozdílně</w:t>
      </w:r>
      <w:r>
        <w:t>)</w:t>
      </w:r>
    </w:p>
    <w:p w14:paraId="70C826B2" w14:textId="77777777" w:rsidR="0035531B" w:rsidRDefault="0035531B" w:rsidP="00454716">
      <w:pPr>
        <w:pStyle w:val="Textbezslovn"/>
        <w:ind w:left="0"/>
      </w:pPr>
    </w:p>
    <w:p w14:paraId="498166EF" w14:textId="77777777" w:rsidR="0035531B" w:rsidRDefault="0035531B" w:rsidP="00454716">
      <w:pPr>
        <w:pStyle w:val="Textbezslovn"/>
        <w:ind w:left="0"/>
      </w:pPr>
    </w:p>
    <w:p w14:paraId="0456CACD" w14:textId="127945C3" w:rsidR="0035531B" w:rsidRDefault="00FA2D20"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10AEC423" w14:textId="77777777" w:rsidR="0035531B" w:rsidRDefault="0035531B" w:rsidP="00454716">
      <w:pPr>
        <w:pStyle w:val="Textbezslovn"/>
        <w:ind w:left="0"/>
      </w:pPr>
    </w:p>
    <w:p w14:paraId="1BA725E5" w14:textId="77777777" w:rsidR="0035531B" w:rsidRDefault="0035531B" w:rsidP="00454716">
      <w:pPr>
        <w:pStyle w:val="Textbezslovn"/>
        <w:ind w:left="0"/>
      </w:pPr>
    </w:p>
    <w:p w14:paraId="766577FD" w14:textId="77777777" w:rsidR="00454716" w:rsidRDefault="00454716" w:rsidP="00454716">
      <w:pPr>
        <w:pStyle w:val="Textbezslovn"/>
        <w:ind w:left="0"/>
      </w:pPr>
      <w:r>
        <w:br w:type="page"/>
      </w:r>
    </w:p>
    <w:p w14:paraId="2DB90EC9" w14:textId="77777777" w:rsidR="0035531B" w:rsidRDefault="0035531B" w:rsidP="00FE4333">
      <w:pPr>
        <w:pStyle w:val="Nadpisbezsl1-1"/>
      </w:pPr>
      <w:r>
        <w:lastRenderedPageBreak/>
        <w:t>Příloha č. 4</w:t>
      </w:r>
    </w:p>
    <w:p w14:paraId="2F7901D3" w14:textId="77777777" w:rsidR="0035531B" w:rsidRPr="00AD792A" w:rsidRDefault="0035531B" w:rsidP="00FE4333">
      <w:pPr>
        <w:pStyle w:val="Nadpisbezsl1-2"/>
      </w:pPr>
      <w:r w:rsidRPr="00AD792A">
        <w:t xml:space="preserve">Seznam </w:t>
      </w:r>
      <w:r w:rsidR="00F265BD" w:rsidRPr="00F265BD">
        <w:t xml:space="preserve">významných služeb </w:t>
      </w:r>
      <w:r w:rsidR="00102765">
        <w:t xml:space="preserve">a </w:t>
      </w:r>
      <w:r w:rsidRPr="00AD792A">
        <w:t>stavebních prací</w:t>
      </w:r>
    </w:p>
    <w:p w14:paraId="5047B619" w14:textId="77777777" w:rsidR="00AB1063" w:rsidRDefault="00AB1063" w:rsidP="00AD792A">
      <w:pPr>
        <w:pStyle w:val="Textbezslovn"/>
        <w:ind w:left="0"/>
      </w:pPr>
    </w:p>
    <w:p w14:paraId="6A21AAA1" w14:textId="77777777" w:rsidR="00F265BD" w:rsidRDefault="00F265BD" w:rsidP="00AD792A">
      <w:pPr>
        <w:pStyle w:val="Textbezslovn"/>
        <w:ind w:left="0"/>
        <w:rPr>
          <w:b/>
        </w:rPr>
      </w:pPr>
      <w:r w:rsidRPr="00F265BD">
        <w:rPr>
          <w:b/>
        </w:rPr>
        <w:t>Seznam významných služeb</w:t>
      </w:r>
    </w:p>
    <w:p w14:paraId="289BE29E" w14:textId="77777777" w:rsidR="00F265BD" w:rsidRPr="00F265BD" w:rsidRDefault="00F265BD" w:rsidP="00F265BD">
      <w:pPr>
        <w:pStyle w:val="Textbezslovn"/>
        <w:ind w:left="0"/>
        <w:rPr>
          <w:b/>
        </w:rPr>
      </w:pPr>
    </w:p>
    <w:tbl>
      <w:tblPr>
        <w:tblStyle w:val="Mkatabulky"/>
        <w:tblW w:w="8584" w:type="dxa"/>
        <w:tblLayout w:type="fixed"/>
        <w:tblLook w:val="04E0" w:firstRow="1" w:lastRow="1" w:firstColumn="1" w:lastColumn="0" w:noHBand="0" w:noVBand="1"/>
      </w:tblPr>
      <w:tblGrid>
        <w:gridCol w:w="1267"/>
        <w:gridCol w:w="1506"/>
        <w:gridCol w:w="1559"/>
        <w:gridCol w:w="1417"/>
        <w:gridCol w:w="1276"/>
        <w:gridCol w:w="1559"/>
      </w:tblGrid>
      <w:tr w:rsidR="00F265BD" w:rsidRPr="00AD792A" w14:paraId="336B0835" w14:textId="77777777" w:rsidTr="001027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14:paraId="7F519219" w14:textId="77777777" w:rsidR="00F265BD" w:rsidRPr="00AD792A" w:rsidRDefault="00F265BD" w:rsidP="00F265BD">
            <w:pPr>
              <w:rPr>
                <w:b/>
                <w:sz w:val="16"/>
                <w:szCs w:val="16"/>
              </w:rPr>
            </w:pPr>
            <w:r w:rsidRPr="00AD792A">
              <w:rPr>
                <w:b/>
              </w:rPr>
              <w:t xml:space="preserve">Název </w:t>
            </w:r>
            <w:r>
              <w:rPr>
                <w:b/>
              </w:rPr>
              <w:t>služby</w:t>
            </w:r>
            <w:r w:rsidRPr="00AD792A">
              <w:rPr>
                <w:b/>
              </w:rPr>
              <w:t xml:space="preserve">/ </w:t>
            </w:r>
            <w:r>
              <w:rPr>
                <w:b/>
              </w:rPr>
              <w:t>zakázky</w:t>
            </w:r>
            <w:r w:rsidRPr="00AD792A">
              <w:rPr>
                <w:b/>
                <w:sz w:val="16"/>
                <w:szCs w:val="16"/>
              </w:rPr>
              <w:t xml:space="preserve"> </w:t>
            </w:r>
          </w:p>
        </w:tc>
        <w:tc>
          <w:tcPr>
            <w:tcW w:w="1506" w:type="dxa"/>
          </w:tcPr>
          <w:p w14:paraId="775ECCF4" w14:textId="77777777" w:rsidR="00F265BD" w:rsidRPr="00AD792A" w:rsidRDefault="00F265BD" w:rsidP="00FF274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w:t>
            </w:r>
            <w:r>
              <w:rPr>
                <w:b/>
              </w:rPr>
              <w:t xml:space="preserve"> služby</w:t>
            </w:r>
            <w:r w:rsidRPr="00AD792A">
              <w:rPr>
                <w:b/>
              </w:rPr>
              <w:t xml:space="preserve"> (obchodní firma/název a sídlo) a kontaktní osoba objednatele (jméno, tel., email)</w:t>
            </w:r>
          </w:p>
        </w:tc>
        <w:tc>
          <w:tcPr>
            <w:tcW w:w="1559" w:type="dxa"/>
          </w:tcPr>
          <w:p w14:paraId="0AE9A0DC" w14:textId="77777777" w:rsidR="00F265BD" w:rsidRPr="00AD792A" w:rsidRDefault="00F265BD" w:rsidP="00F265BD">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 xml:space="preserve">Předmět plnění (popis věcného rozsahu </w:t>
            </w:r>
            <w:r>
              <w:rPr>
                <w:b/>
              </w:rPr>
              <w:t>služby</w:t>
            </w:r>
            <w:r w:rsidRPr="00AD792A">
              <w:rPr>
                <w:b/>
              </w:rPr>
              <w:t xml:space="preserve"> v detailu potřebném pro ověření splnění požadavků</w:t>
            </w:r>
            <w:r>
              <w:rPr>
                <w:b/>
              </w:rPr>
              <w:t>)</w:t>
            </w:r>
            <w:r w:rsidRPr="00AD792A">
              <w:rPr>
                <w:b/>
              </w:rPr>
              <w:t xml:space="preserve"> a místo</w:t>
            </w:r>
            <w:r>
              <w:rPr>
                <w:b/>
              </w:rPr>
              <w:t xml:space="preserve"> budoucí stavby</w:t>
            </w:r>
          </w:p>
        </w:tc>
        <w:tc>
          <w:tcPr>
            <w:tcW w:w="1417" w:type="dxa"/>
          </w:tcPr>
          <w:p w14:paraId="41D7B14C" w14:textId="77777777" w:rsidR="00F265BD" w:rsidRDefault="00F265BD" w:rsidP="00F265BD">
            <w:pPr>
              <w:jc w:val="center"/>
              <w:cnfStyle w:val="100000000000" w:firstRow="1" w:lastRow="0" w:firstColumn="0" w:lastColumn="0" w:oddVBand="0" w:evenVBand="0" w:oddHBand="0" w:evenHBand="0" w:firstRowFirstColumn="0" w:firstRowLastColumn="0" w:lastRowFirstColumn="0" w:lastRowLastColumn="0"/>
              <w:rPr>
                <w:b/>
              </w:rPr>
            </w:pPr>
            <w:r w:rsidRPr="00AD792A">
              <w:rPr>
                <w:b/>
              </w:rPr>
              <w:t xml:space="preserve">Termín plnění dle smlouvy a doba dokončení </w:t>
            </w:r>
            <w:r>
              <w:rPr>
                <w:b/>
              </w:rPr>
              <w:t xml:space="preserve">služby </w:t>
            </w:r>
            <w:r w:rsidRPr="00AD792A">
              <w:rPr>
                <w:b/>
              </w:rPr>
              <w:t>(</w:t>
            </w:r>
            <w:r w:rsidR="00A8087A">
              <w:rPr>
                <w:b/>
              </w:rPr>
              <w:t>den/</w:t>
            </w:r>
            <w:r w:rsidRPr="00AD792A">
              <w:rPr>
                <w:b/>
              </w:rPr>
              <w:t>měsíc/rok)</w:t>
            </w:r>
          </w:p>
          <w:p w14:paraId="3FCCC0E8" w14:textId="45CCE316" w:rsidR="00FD5B2F" w:rsidRPr="00AD792A" w:rsidRDefault="00FD5B2F" w:rsidP="0089478B">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(doba bez dozoru</w:t>
            </w:r>
            <w:r w:rsidR="0089478B">
              <w:rPr>
                <w:b/>
              </w:rPr>
              <w:t xml:space="preserve"> projektanta</w:t>
            </w:r>
            <w:r>
              <w:rPr>
                <w:b/>
              </w:rPr>
              <w:t>)</w:t>
            </w:r>
          </w:p>
        </w:tc>
        <w:tc>
          <w:tcPr>
            <w:tcW w:w="1276" w:type="dxa"/>
          </w:tcPr>
          <w:p w14:paraId="2D116BD5" w14:textId="77777777" w:rsidR="00F265BD" w:rsidRPr="00AD792A" w:rsidRDefault="00F265BD" w:rsidP="00FF274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559" w:type="dxa"/>
          </w:tcPr>
          <w:p w14:paraId="197C9BA6" w14:textId="7D3EF50E" w:rsidR="00F265BD" w:rsidRDefault="00C711B5" w:rsidP="00C711B5">
            <w:pPr>
              <w:jc w:val="center"/>
              <w:cnfStyle w:val="100000000000" w:firstRow="1" w:lastRow="0" w:firstColumn="0" w:lastColumn="0" w:oddVBand="0" w:evenVBand="0" w:oddHBand="0" w:evenHBand="0" w:firstRowFirstColumn="0" w:firstRowLastColumn="0" w:lastRowFirstColumn="0" w:lastRowLastColumn="0"/>
              <w:rPr>
                <w:b/>
              </w:rPr>
            </w:pPr>
            <w:r>
              <w:rPr>
                <w:b/>
              </w:rPr>
              <w:t xml:space="preserve">Hodnota </w:t>
            </w:r>
            <w:r w:rsidR="00F265BD">
              <w:rPr>
                <w:b/>
              </w:rPr>
              <w:t>služ</w:t>
            </w:r>
            <w:r>
              <w:rPr>
                <w:b/>
              </w:rPr>
              <w:t>e</w:t>
            </w:r>
            <w:r w:rsidR="00F265BD">
              <w:rPr>
                <w:b/>
              </w:rPr>
              <w:t>b</w:t>
            </w:r>
            <w:r w:rsidRPr="00FF1BC8">
              <w:rPr>
                <w:b/>
              </w:rPr>
              <w:t xml:space="preserve"> požadovaných v čl. 8.</w:t>
            </w:r>
            <w:r>
              <w:rPr>
                <w:b/>
              </w:rPr>
              <w:t>5 Pokynů</w:t>
            </w:r>
            <w:r w:rsidR="00F265BD" w:rsidRPr="00AD792A">
              <w:rPr>
                <w:b/>
              </w:rPr>
              <w:t>, kter</w:t>
            </w:r>
            <w:r>
              <w:rPr>
                <w:b/>
              </w:rPr>
              <w:t>é</w:t>
            </w:r>
            <w:r w:rsidR="00F265BD" w:rsidRPr="00AD792A">
              <w:rPr>
                <w:b/>
              </w:rPr>
              <w:t xml:space="preserve"> dodavatel poskytl** za poslední</w:t>
            </w:r>
            <w:r>
              <w:rPr>
                <w:b/>
              </w:rPr>
              <w:t>ch</w:t>
            </w:r>
            <w:r w:rsidR="00F265BD" w:rsidRPr="00AD792A">
              <w:rPr>
                <w:b/>
              </w:rPr>
              <w:t xml:space="preserve"> </w:t>
            </w:r>
            <w:r w:rsidR="00755913">
              <w:rPr>
                <w:b/>
              </w:rPr>
              <w:t>8</w:t>
            </w:r>
            <w:r w:rsidR="00F265BD" w:rsidRPr="00AD792A">
              <w:rPr>
                <w:b/>
              </w:rPr>
              <w:t xml:space="preserve"> </w:t>
            </w:r>
            <w:r>
              <w:rPr>
                <w:b/>
              </w:rPr>
              <w:t>let</w:t>
            </w:r>
            <w:r w:rsidR="00F265BD" w:rsidRPr="00AD792A">
              <w:rPr>
                <w:b/>
              </w:rPr>
              <w:t xml:space="preserve"> v Kč***</w:t>
            </w:r>
            <w:r w:rsidR="00F265BD">
              <w:rPr>
                <w:b/>
              </w:rPr>
              <w:t xml:space="preserve"> </w:t>
            </w:r>
            <w:r w:rsidR="00F265BD" w:rsidRPr="00AD792A">
              <w:rPr>
                <w:b/>
              </w:rPr>
              <w:t>bez DPH</w:t>
            </w:r>
          </w:p>
          <w:p w14:paraId="1062A545" w14:textId="6030AEBD" w:rsidR="00FD5B2F" w:rsidRPr="00AD792A" w:rsidRDefault="00FD5B2F" w:rsidP="0089478B">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(cena bez dozoru</w:t>
            </w:r>
            <w:r w:rsidR="0089478B">
              <w:rPr>
                <w:b/>
              </w:rPr>
              <w:t xml:space="preserve"> projektanta</w:t>
            </w:r>
            <w:r>
              <w:rPr>
                <w:b/>
              </w:rPr>
              <w:t>)</w:t>
            </w:r>
          </w:p>
        </w:tc>
      </w:tr>
      <w:tr w:rsidR="00F265BD" w:rsidRPr="00454716" w14:paraId="2B2FDCD0"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2C269F50"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Pr>
          <w:p w14:paraId="60BA938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70BAAF9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4EEC58A"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171D13E1"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519062EC"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76380DED"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6636F2AC"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Pr>
          <w:p w14:paraId="6508ABE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18B729E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5CEBE0F"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75E2210"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614D86C5"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78C9A623"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5F7B3F8C"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1641C0D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38FCFEB"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F286613"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BE0E2E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D6DCFCB"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4F03E763"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6AF7959B"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3733561E"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477B8BA6"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9A9357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B75387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B037747"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2F8290DE"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63D09FE6"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559319B6"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074E4F2F"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62407F69"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5F64C7F8"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559" w:type="dxa"/>
            <w:tcBorders>
              <w:bottom w:val="single" w:sz="2" w:space="0" w:color="auto"/>
            </w:tcBorders>
          </w:tcPr>
          <w:p w14:paraId="3858535B"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F265BD" w:rsidRPr="00454716" w14:paraId="548D111A" w14:textId="77777777" w:rsidTr="0010276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top w:val="single" w:sz="2" w:space="0" w:color="auto"/>
            </w:tcBorders>
            <w:shd w:val="clear" w:color="auto" w:fill="auto"/>
          </w:tcPr>
          <w:p w14:paraId="3EFC6113" w14:textId="77777777" w:rsidR="00F265BD" w:rsidRPr="00454716" w:rsidRDefault="00F265BD" w:rsidP="00FF2749">
            <w:pPr>
              <w:rPr>
                <w:b w:val="0"/>
                <w:sz w:val="16"/>
                <w:szCs w:val="16"/>
                <w:highlight w:val="yellow"/>
              </w:rPr>
            </w:pPr>
            <w:r w:rsidRPr="00454716">
              <w:rPr>
                <w:b w:val="0"/>
                <w:sz w:val="16"/>
                <w:szCs w:val="16"/>
                <w:highlight w:val="yellow"/>
              </w:rPr>
              <w:t>[DOPLNÍ DODAVATEL]</w:t>
            </w:r>
          </w:p>
        </w:tc>
        <w:tc>
          <w:tcPr>
            <w:tcW w:w="1506" w:type="dxa"/>
            <w:tcBorders>
              <w:top w:val="single" w:sz="2" w:space="0" w:color="auto"/>
            </w:tcBorders>
            <w:shd w:val="clear" w:color="auto" w:fill="auto"/>
          </w:tcPr>
          <w:p w14:paraId="7324FA3B" w14:textId="77777777" w:rsidR="00F265BD" w:rsidRPr="00454716"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6CA08B96"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6617F7E5"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408DF684"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559" w:type="dxa"/>
            <w:tcBorders>
              <w:top w:val="single" w:sz="2" w:space="0" w:color="auto"/>
            </w:tcBorders>
            <w:shd w:val="clear" w:color="auto" w:fill="auto"/>
          </w:tcPr>
          <w:p w14:paraId="2136F621"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42D5E65D" w14:textId="77777777" w:rsidR="00F265BD" w:rsidRDefault="00F265BD" w:rsidP="00F265BD">
      <w:pPr>
        <w:pStyle w:val="Textbezslovn"/>
        <w:ind w:left="0"/>
      </w:pPr>
    </w:p>
    <w:p w14:paraId="22F36869" w14:textId="77777777" w:rsidR="00F265BD" w:rsidRDefault="00F265BD" w:rsidP="00AD792A">
      <w:pPr>
        <w:pStyle w:val="Textbezslovn"/>
        <w:ind w:left="0"/>
        <w:rPr>
          <w:b/>
        </w:rPr>
      </w:pPr>
    </w:p>
    <w:p w14:paraId="6EF949D3" w14:textId="77777777" w:rsidR="00F265BD" w:rsidRDefault="00F265BD" w:rsidP="00AD792A">
      <w:pPr>
        <w:pStyle w:val="Textbezslovn"/>
        <w:ind w:left="0"/>
        <w:rPr>
          <w:b/>
        </w:rPr>
      </w:pPr>
      <w:r w:rsidRPr="00F265BD">
        <w:rPr>
          <w:b/>
        </w:rPr>
        <w:t>Seznam stavebních prací</w:t>
      </w:r>
    </w:p>
    <w:p w14:paraId="6C922101" w14:textId="77777777" w:rsidR="00F265BD" w:rsidRPr="00F265BD" w:rsidRDefault="00F265BD" w:rsidP="00AD792A">
      <w:pPr>
        <w:pStyle w:val="Textbezslovn"/>
        <w:ind w:left="0"/>
        <w:rPr>
          <w:b/>
        </w:rPr>
      </w:pPr>
    </w:p>
    <w:tbl>
      <w:tblPr>
        <w:tblStyle w:val="Mkatabulky"/>
        <w:tblW w:w="8584" w:type="dxa"/>
        <w:tblLayout w:type="fixed"/>
        <w:tblLook w:val="04E0" w:firstRow="1" w:lastRow="1" w:firstColumn="1" w:lastColumn="0" w:noHBand="0" w:noVBand="1"/>
      </w:tblPr>
      <w:tblGrid>
        <w:gridCol w:w="1267"/>
        <w:gridCol w:w="1506"/>
        <w:gridCol w:w="1559"/>
        <w:gridCol w:w="1417"/>
        <w:gridCol w:w="1276"/>
        <w:gridCol w:w="1559"/>
      </w:tblGrid>
      <w:tr w:rsidR="00102765" w:rsidRPr="00AD792A" w14:paraId="7AAACB2B" w14:textId="77777777" w:rsidTr="001027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14:paraId="3D091F38" w14:textId="77777777" w:rsidR="00102765" w:rsidRPr="00AD792A" w:rsidRDefault="00102765" w:rsidP="00102765">
            <w:pPr>
              <w:rPr>
                <w:b/>
                <w:sz w:val="16"/>
                <w:szCs w:val="16"/>
              </w:rPr>
            </w:pPr>
            <w:r w:rsidRPr="00AD792A">
              <w:rPr>
                <w:b/>
              </w:rPr>
              <w:t>Název stavební práce</w:t>
            </w:r>
            <w:r>
              <w:rPr>
                <w:b/>
              </w:rPr>
              <w:t>/</w:t>
            </w:r>
            <w:r w:rsidRPr="00AD792A">
              <w:rPr>
                <w:b/>
                <w:sz w:val="16"/>
                <w:szCs w:val="16"/>
              </w:rPr>
              <w:t xml:space="preserve"> </w:t>
            </w:r>
            <w:r w:rsidRPr="00AD792A">
              <w:rPr>
                <w:b/>
              </w:rPr>
              <w:t xml:space="preserve">zakázky </w:t>
            </w:r>
          </w:p>
        </w:tc>
        <w:tc>
          <w:tcPr>
            <w:tcW w:w="1506" w:type="dxa"/>
          </w:tcPr>
          <w:p w14:paraId="21FF8AED" w14:textId="77777777" w:rsidR="00102765" w:rsidRPr="00AD792A" w:rsidRDefault="00102765"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559" w:type="dxa"/>
          </w:tcPr>
          <w:p w14:paraId="638168EF" w14:textId="77777777" w:rsidR="00102765" w:rsidRPr="00AD792A" w:rsidRDefault="0010276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Pr>
                <w:b/>
              </w:rPr>
              <w:t>) a místo jejich plnění</w:t>
            </w:r>
          </w:p>
        </w:tc>
        <w:tc>
          <w:tcPr>
            <w:tcW w:w="1417" w:type="dxa"/>
          </w:tcPr>
          <w:p w14:paraId="76A3738F" w14:textId="2C8711E0" w:rsidR="00102765" w:rsidRPr="00AD792A" w:rsidRDefault="0010276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Termín plnění dle smlouvy a doba dokončení stavebních prací (</w:t>
            </w:r>
            <w:r w:rsidR="00A8087A">
              <w:rPr>
                <w:b/>
              </w:rPr>
              <w:t>den/</w:t>
            </w:r>
            <w:r w:rsidRPr="00AD792A">
              <w:rPr>
                <w:b/>
              </w:rPr>
              <w:t>měsíc/rok)</w:t>
            </w:r>
          </w:p>
        </w:tc>
        <w:tc>
          <w:tcPr>
            <w:tcW w:w="1276" w:type="dxa"/>
          </w:tcPr>
          <w:p w14:paraId="779533E0" w14:textId="77777777" w:rsidR="00102765" w:rsidRPr="00AD792A" w:rsidRDefault="0010276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559" w:type="dxa"/>
          </w:tcPr>
          <w:p w14:paraId="31F40D30" w14:textId="4F2F41A9" w:rsidR="00102765" w:rsidRPr="00AD792A" w:rsidRDefault="00C711B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 xml:space="preserve">Hodnota </w:t>
            </w:r>
            <w:r w:rsidR="00102765" w:rsidRPr="00AD792A">
              <w:rPr>
                <w:b/>
              </w:rPr>
              <w:t>stavebních prací</w:t>
            </w:r>
            <w:r>
              <w:rPr>
                <w:b/>
              </w:rPr>
              <w:t xml:space="preserve"> </w:t>
            </w:r>
            <w:r w:rsidRPr="00FF1BC8">
              <w:rPr>
                <w:b/>
              </w:rPr>
              <w:t xml:space="preserve">požadovaných v čl. </w:t>
            </w:r>
            <w:r w:rsidR="00947D86">
              <w:rPr>
                <w:b/>
              </w:rPr>
              <w:t>8.6</w:t>
            </w:r>
            <w:r>
              <w:rPr>
                <w:b/>
              </w:rPr>
              <w:t xml:space="preserve"> Pokynů</w:t>
            </w:r>
            <w:r w:rsidR="00102765" w:rsidRPr="00AD792A">
              <w:rPr>
                <w:b/>
              </w:rPr>
              <w:t xml:space="preserve">, které dodavatel poskytl** za </w:t>
            </w:r>
            <w:r w:rsidR="00102765" w:rsidRPr="00DA58AF">
              <w:rPr>
                <w:b/>
              </w:rPr>
              <w:t xml:space="preserve">posledních </w:t>
            </w:r>
            <w:r w:rsidR="00755913">
              <w:rPr>
                <w:b/>
              </w:rPr>
              <w:t>8</w:t>
            </w:r>
            <w:r w:rsidR="00102765" w:rsidRPr="00AD792A">
              <w:rPr>
                <w:b/>
              </w:rPr>
              <w:t xml:space="preserve"> let v Kč***</w:t>
            </w:r>
            <w:r w:rsidR="00102765">
              <w:rPr>
                <w:b/>
              </w:rPr>
              <w:t xml:space="preserve"> </w:t>
            </w:r>
            <w:r w:rsidR="00102765" w:rsidRPr="00AD792A">
              <w:rPr>
                <w:b/>
              </w:rPr>
              <w:t>bez DPH</w:t>
            </w:r>
          </w:p>
        </w:tc>
      </w:tr>
      <w:tr w:rsidR="00102765" w:rsidRPr="00454716" w14:paraId="17B944DD"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05411D92" w14:textId="77777777" w:rsidR="00102765" w:rsidRPr="00454716" w:rsidRDefault="00102765" w:rsidP="00307641">
            <w:pPr>
              <w:rPr>
                <w:sz w:val="16"/>
                <w:szCs w:val="16"/>
                <w:highlight w:val="yellow"/>
              </w:rPr>
            </w:pPr>
            <w:r w:rsidRPr="00454716">
              <w:rPr>
                <w:sz w:val="16"/>
                <w:szCs w:val="16"/>
                <w:highlight w:val="yellow"/>
              </w:rPr>
              <w:t>[DOPLNÍ DODAVATEL]</w:t>
            </w:r>
          </w:p>
        </w:tc>
        <w:tc>
          <w:tcPr>
            <w:tcW w:w="1506" w:type="dxa"/>
          </w:tcPr>
          <w:p w14:paraId="2E1821B6"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6ED21B61"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0D715765"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327A9C"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3B968000"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02765" w:rsidRPr="00454716" w14:paraId="4038C293"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399382FD" w14:textId="77777777" w:rsidR="00102765" w:rsidRPr="00454716" w:rsidRDefault="00102765" w:rsidP="00307641">
            <w:pPr>
              <w:rPr>
                <w:sz w:val="16"/>
                <w:szCs w:val="16"/>
                <w:highlight w:val="yellow"/>
              </w:rPr>
            </w:pPr>
            <w:r w:rsidRPr="00454716">
              <w:rPr>
                <w:sz w:val="16"/>
                <w:szCs w:val="16"/>
                <w:highlight w:val="yellow"/>
              </w:rPr>
              <w:t>[DOPLNÍ DODAVATEL]</w:t>
            </w:r>
          </w:p>
        </w:tc>
        <w:tc>
          <w:tcPr>
            <w:tcW w:w="1506" w:type="dxa"/>
          </w:tcPr>
          <w:p w14:paraId="6B15004B"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1FB93C07"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204098E9"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936D73E"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77EC52FE"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02765" w:rsidRPr="00454716" w14:paraId="687D44F1"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5C8D553F" w14:textId="77777777" w:rsidR="00102765" w:rsidRPr="00454716" w:rsidRDefault="00102765" w:rsidP="00307641">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350C358B"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06EDF4D"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28796397"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3EE70CB"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D6A0CE2"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02765" w:rsidRPr="00454716" w14:paraId="53FAB30A"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28CAC1B8" w14:textId="77777777" w:rsidR="00102765" w:rsidRPr="00454716" w:rsidRDefault="00102765" w:rsidP="00B80E53">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05768677"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2F1135CF"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424A10FA"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7A2B4D"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1FDBF2B4"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02765" w:rsidRPr="00454716" w14:paraId="4E130AB4"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53B363B1" w14:textId="77777777" w:rsidR="00102765" w:rsidRPr="00454716" w:rsidRDefault="00102765" w:rsidP="00307641">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24046E12"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58FF6A2D" w14:textId="77777777" w:rsidR="00102765" w:rsidRPr="00AD792A"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59991EAE" w14:textId="77777777" w:rsidR="00102765" w:rsidRPr="00AD792A"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623AED59" w14:textId="77777777" w:rsidR="00102765" w:rsidRPr="00AD792A"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559" w:type="dxa"/>
            <w:tcBorders>
              <w:bottom w:val="single" w:sz="2" w:space="0" w:color="auto"/>
            </w:tcBorders>
          </w:tcPr>
          <w:p w14:paraId="09B05E01" w14:textId="77777777" w:rsidR="00102765" w:rsidRPr="00AD792A"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102765" w:rsidRPr="00454716" w14:paraId="7CD374E4" w14:textId="77777777" w:rsidTr="0010276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top w:val="single" w:sz="2" w:space="0" w:color="auto"/>
            </w:tcBorders>
            <w:shd w:val="clear" w:color="auto" w:fill="auto"/>
          </w:tcPr>
          <w:p w14:paraId="4B8E7A06" w14:textId="77777777" w:rsidR="00102765" w:rsidRPr="00454716" w:rsidRDefault="00102765" w:rsidP="00307641">
            <w:pPr>
              <w:rPr>
                <w:b w:val="0"/>
                <w:sz w:val="16"/>
                <w:szCs w:val="16"/>
                <w:highlight w:val="yellow"/>
              </w:rPr>
            </w:pPr>
            <w:r w:rsidRPr="00454716">
              <w:rPr>
                <w:b w:val="0"/>
                <w:sz w:val="16"/>
                <w:szCs w:val="16"/>
                <w:highlight w:val="yellow"/>
              </w:rPr>
              <w:t>[DOPLNÍ DODAVATEL]</w:t>
            </w:r>
          </w:p>
        </w:tc>
        <w:tc>
          <w:tcPr>
            <w:tcW w:w="1506" w:type="dxa"/>
            <w:tcBorders>
              <w:top w:val="single" w:sz="2" w:space="0" w:color="auto"/>
            </w:tcBorders>
            <w:shd w:val="clear" w:color="auto" w:fill="auto"/>
          </w:tcPr>
          <w:p w14:paraId="33EC21D4" w14:textId="77777777" w:rsidR="00102765" w:rsidRPr="00454716"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04DAA034" w14:textId="77777777" w:rsidR="00102765" w:rsidRPr="00AD792A"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5240AABB" w14:textId="77777777" w:rsidR="00102765" w:rsidRPr="00AD792A"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15E2987C" w14:textId="77777777" w:rsidR="00102765" w:rsidRPr="00AD792A"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559" w:type="dxa"/>
            <w:tcBorders>
              <w:top w:val="single" w:sz="2" w:space="0" w:color="auto"/>
            </w:tcBorders>
            <w:shd w:val="clear" w:color="auto" w:fill="auto"/>
          </w:tcPr>
          <w:p w14:paraId="31008AA4" w14:textId="77777777" w:rsidR="00102765" w:rsidRPr="00AD792A"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57383B53" w14:textId="77777777" w:rsidR="00AD792A" w:rsidRDefault="00AD792A" w:rsidP="00AD792A">
      <w:pPr>
        <w:pStyle w:val="Textbezslovn"/>
        <w:ind w:left="0"/>
      </w:pPr>
    </w:p>
    <w:p w14:paraId="2348B998"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3804B8E9"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2836A16E" w14:textId="77777777" w:rsidR="0035531B" w:rsidRDefault="0035531B" w:rsidP="00AD792A">
      <w:pPr>
        <w:pStyle w:val="Textbezslovn"/>
        <w:tabs>
          <w:tab w:val="left" w:pos="1560"/>
        </w:tabs>
        <w:spacing w:after="0"/>
        <w:ind w:left="1560" w:hanging="851"/>
      </w:pPr>
      <w:r w:rsidRPr="00AD792A">
        <w:rPr>
          <w:b/>
        </w:rPr>
        <w:lastRenderedPageBreak/>
        <w:t xml:space="preserve">SPOL - </w:t>
      </w:r>
      <w:r w:rsidR="00AD792A" w:rsidRPr="00AD792A">
        <w:rPr>
          <w:b/>
        </w:rPr>
        <w:tab/>
      </w:r>
      <w:r>
        <w:t>pokud předmět zakázky realizoval jako společník společnosti nebo účastník sdružení či seskupení více dodavatelů, nebo</w:t>
      </w:r>
    </w:p>
    <w:p w14:paraId="52DBCA2F"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54E84304" w14:textId="77777777" w:rsidR="0035531B" w:rsidRDefault="0035531B" w:rsidP="00AD792A">
      <w:pPr>
        <w:pStyle w:val="Textbezslovn"/>
        <w:ind w:left="0"/>
      </w:pPr>
      <w:r w:rsidRPr="00AD792A">
        <w:rPr>
          <w:b/>
        </w:rPr>
        <w:t>**</w:t>
      </w:r>
      <w:r w:rsidR="00AD792A">
        <w:t xml:space="preserve"> </w:t>
      </w:r>
      <w:r>
        <w:t>Dodavatel může použít</w:t>
      </w:r>
      <w:r w:rsidR="00BC6D2B">
        <w:t xml:space="preserve"> k </w:t>
      </w:r>
      <w:r>
        <w:t>prokázání splnění kritéria kvalifikace týkajícího se požadavku na předložení seznamu referenčních zakázek</w:t>
      </w:r>
      <w:r w:rsidR="005A6BD1">
        <w:t xml:space="preserve">, resp. </w:t>
      </w:r>
      <w:r w:rsidR="00204EC4">
        <w:t>osvědčení</w:t>
      </w:r>
      <w:r w:rsidR="005A6BD1">
        <w:t>,</w:t>
      </w:r>
      <w:r w:rsidR="00204EC4">
        <w:t xml:space="preserve"> </w:t>
      </w:r>
      <w:r>
        <w:t xml:space="preserve">i takové </w:t>
      </w:r>
      <w:r w:rsidR="007C5846">
        <w:t xml:space="preserve">služby či </w:t>
      </w:r>
      <w:r>
        <w:t>stavební práce, které poskytl:</w:t>
      </w:r>
    </w:p>
    <w:p w14:paraId="6D5FD767" w14:textId="77777777" w:rsidR="0035531B" w:rsidRDefault="0035531B" w:rsidP="0031783A">
      <w:pPr>
        <w:pStyle w:val="Odstavec1-1a"/>
        <w:numPr>
          <w:ilvl w:val="0"/>
          <w:numId w:val="12"/>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10D77A4A" w14:textId="77777777"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357B23B4" w14:textId="77777777" w:rsidR="00204EC4" w:rsidRDefault="00204EC4" w:rsidP="00204EC4">
      <w:pPr>
        <w:pStyle w:val="Odstavec1-1a"/>
        <w:numPr>
          <w:ilvl w:val="0"/>
          <w:numId w:val="0"/>
        </w:numPr>
        <w:ind w:left="1077"/>
      </w:pPr>
      <w:r>
        <w:t>Oba výše uvedené body se týkají jak celkové hodnoty referenčních zakázek, tak i jejich dílčích hodnot (v cenových i případně necenových jednotkách, jsou-li takové požadovány).</w:t>
      </w:r>
    </w:p>
    <w:p w14:paraId="50157A6B" w14:textId="6E06F73E"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použije průměrný </w:t>
      </w:r>
      <w:r w:rsidR="004B05DC">
        <w:t xml:space="preserve">měsíční </w:t>
      </w:r>
      <w:r>
        <w:t>kurz devizového trhu příslušné měny</w:t>
      </w:r>
      <w:r w:rsidR="00BC6D2B">
        <w:t xml:space="preserve"> k </w:t>
      </w:r>
      <w:r>
        <w:t>CZK stanovený</w:t>
      </w:r>
      <w:r w:rsidR="00845C50">
        <w:t xml:space="preserve"> a </w:t>
      </w:r>
      <w:r>
        <w:t>zveřejněný ČNB</w:t>
      </w:r>
      <w:r w:rsidR="004B05DC">
        <w:t xml:space="preserve"> za měsíc, ve kterém bylo plnění referenční zakázky dokončeno</w:t>
      </w:r>
      <w:r>
        <w:t>.</w:t>
      </w:r>
    </w:p>
    <w:p w14:paraId="63064664" w14:textId="77777777" w:rsidR="0035531B" w:rsidRDefault="0035531B" w:rsidP="00EE3C5F">
      <w:pPr>
        <w:pStyle w:val="Textbezslovn"/>
      </w:pPr>
    </w:p>
    <w:p w14:paraId="02C75D46"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3551EBF8" w14:textId="77777777" w:rsidR="0035531B" w:rsidRDefault="0035531B" w:rsidP="00EE3C5F">
      <w:pPr>
        <w:pStyle w:val="Textbezslovn"/>
      </w:pPr>
      <w:r>
        <w:t xml:space="preserve"> </w:t>
      </w:r>
    </w:p>
    <w:p w14:paraId="22D66303" w14:textId="77777777" w:rsidR="00EE3C5F" w:rsidRDefault="00EE3C5F">
      <w:r>
        <w:br w:type="page"/>
      </w:r>
    </w:p>
    <w:p w14:paraId="15A1335F" w14:textId="77777777" w:rsidR="0035531B" w:rsidRDefault="0035531B" w:rsidP="00FE4333">
      <w:pPr>
        <w:pStyle w:val="Nadpisbezsl1-1"/>
      </w:pPr>
      <w:r>
        <w:lastRenderedPageBreak/>
        <w:t>Příloha č. 5</w:t>
      </w:r>
    </w:p>
    <w:p w14:paraId="643C8FB6" w14:textId="77777777" w:rsidR="0035531B" w:rsidRPr="00EE3C5F" w:rsidRDefault="0035531B" w:rsidP="00FE4333">
      <w:pPr>
        <w:pStyle w:val="Nadpisbezsl1-2"/>
      </w:pPr>
      <w:r w:rsidRPr="00EE3C5F">
        <w:t>Seznam odborného personálu dodavatele</w:t>
      </w:r>
    </w:p>
    <w:p w14:paraId="02622EE9" w14:textId="77777777" w:rsidR="00AB1063" w:rsidRDefault="00AB1063" w:rsidP="00EE3C5F">
      <w:pPr>
        <w:pStyle w:val="Textbezslovn"/>
      </w:pPr>
    </w:p>
    <w:tbl>
      <w:tblPr>
        <w:tblStyle w:val="Mkatabulky"/>
        <w:tblW w:w="6946" w:type="dxa"/>
        <w:tblLayout w:type="fixed"/>
        <w:tblLook w:val="04E0" w:firstRow="1" w:lastRow="1" w:firstColumn="1" w:lastColumn="0" w:noHBand="0" w:noVBand="1"/>
      </w:tblPr>
      <w:tblGrid>
        <w:gridCol w:w="3119"/>
        <w:gridCol w:w="3827"/>
      </w:tblGrid>
      <w:tr w:rsidR="004A7FEA" w:rsidRPr="00EE3C5F" w14:paraId="7C16082B" w14:textId="77777777" w:rsidTr="004A7F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0BAE4271" w14:textId="1F29CE95" w:rsidR="004A7FEA" w:rsidRPr="00EE3C5F" w:rsidRDefault="004A7FEA" w:rsidP="00A8087A">
            <w:pPr>
              <w:rPr>
                <w:b/>
                <w:sz w:val="16"/>
                <w:szCs w:val="16"/>
              </w:rPr>
            </w:pPr>
            <w:r w:rsidRPr="00EE3C5F">
              <w:rPr>
                <w:b/>
                <w:sz w:val="16"/>
                <w:szCs w:val="16"/>
              </w:rPr>
              <w:t xml:space="preserve">Funkce </w:t>
            </w:r>
            <w:r>
              <w:rPr>
                <w:b/>
                <w:sz w:val="16"/>
                <w:szCs w:val="16"/>
              </w:rPr>
              <w:t>Jméno a příjmení</w:t>
            </w:r>
          </w:p>
        </w:tc>
        <w:tc>
          <w:tcPr>
            <w:tcW w:w="3827" w:type="dxa"/>
          </w:tcPr>
          <w:p w14:paraId="5D40053E" w14:textId="77777777" w:rsidR="004A7FEA" w:rsidRPr="00EE3C5F" w:rsidRDefault="004A7FE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4A7FEA" w:rsidRPr="00454716" w14:paraId="5C30868F" w14:textId="77777777" w:rsidTr="004A7FEA">
        <w:tc>
          <w:tcPr>
            <w:cnfStyle w:val="001000000000" w:firstRow="0" w:lastRow="0" w:firstColumn="1" w:lastColumn="0" w:oddVBand="0" w:evenVBand="0" w:oddHBand="0" w:evenHBand="0" w:firstRowFirstColumn="0" w:firstRowLastColumn="0" w:lastRowFirstColumn="0" w:lastRowLastColumn="0"/>
            <w:tcW w:w="3119" w:type="dxa"/>
          </w:tcPr>
          <w:p w14:paraId="744441FE"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Pr>
          <w:p w14:paraId="2DEF9B96"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2950D03D" w14:textId="77777777" w:rsidTr="004A7FEA">
        <w:tc>
          <w:tcPr>
            <w:cnfStyle w:val="001000000000" w:firstRow="0" w:lastRow="0" w:firstColumn="1" w:lastColumn="0" w:oddVBand="0" w:evenVBand="0" w:oddHBand="0" w:evenHBand="0" w:firstRowFirstColumn="0" w:firstRowLastColumn="0" w:lastRowFirstColumn="0" w:lastRowLastColumn="0"/>
            <w:tcW w:w="3119" w:type="dxa"/>
          </w:tcPr>
          <w:p w14:paraId="4CA6F736"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Pr>
          <w:p w14:paraId="6DB73A9F"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06102D60" w14:textId="77777777" w:rsidTr="004A7FEA">
        <w:tc>
          <w:tcPr>
            <w:cnfStyle w:val="001000000000" w:firstRow="0" w:lastRow="0" w:firstColumn="1" w:lastColumn="0" w:oddVBand="0" w:evenVBand="0" w:oddHBand="0" w:evenHBand="0" w:firstRowFirstColumn="0" w:firstRowLastColumn="0" w:lastRowFirstColumn="0" w:lastRowLastColumn="0"/>
            <w:tcW w:w="3119" w:type="dxa"/>
            <w:tcBorders>
              <w:bottom w:val="single" w:sz="2" w:space="0" w:color="auto"/>
            </w:tcBorders>
          </w:tcPr>
          <w:p w14:paraId="1C516BFC"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Borders>
              <w:bottom w:val="single" w:sz="2" w:space="0" w:color="auto"/>
            </w:tcBorders>
          </w:tcPr>
          <w:p w14:paraId="0DD02B0C"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2F5E690E" w14:textId="77777777" w:rsidTr="004A7FEA">
        <w:tc>
          <w:tcPr>
            <w:cnfStyle w:val="001000000000" w:firstRow="0" w:lastRow="0" w:firstColumn="1" w:lastColumn="0" w:oddVBand="0" w:evenVBand="0" w:oddHBand="0" w:evenHBand="0" w:firstRowFirstColumn="0" w:firstRowLastColumn="0" w:lastRowFirstColumn="0" w:lastRowLastColumn="0"/>
            <w:tcW w:w="3119" w:type="dxa"/>
            <w:tcBorders>
              <w:bottom w:val="single" w:sz="2" w:space="0" w:color="auto"/>
            </w:tcBorders>
          </w:tcPr>
          <w:p w14:paraId="35A97053"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Borders>
              <w:bottom w:val="single" w:sz="2" w:space="0" w:color="auto"/>
            </w:tcBorders>
          </w:tcPr>
          <w:p w14:paraId="79E05D0B"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4BAACA48" w14:textId="77777777" w:rsidTr="004A7FEA">
        <w:tc>
          <w:tcPr>
            <w:cnfStyle w:val="001000000000" w:firstRow="0" w:lastRow="0" w:firstColumn="1" w:lastColumn="0" w:oddVBand="0" w:evenVBand="0" w:oddHBand="0" w:evenHBand="0" w:firstRowFirstColumn="0" w:firstRowLastColumn="0" w:lastRowFirstColumn="0" w:lastRowLastColumn="0"/>
            <w:tcW w:w="3119" w:type="dxa"/>
            <w:tcBorders>
              <w:bottom w:val="single" w:sz="2" w:space="0" w:color="auto"/>
            </w:tcBorders>
          </w:tcPr>
          <w:p w14:paraId="53F113E1"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Borders>
              <w:bottom w:val="single" w:sz="2" w:space="0" w:color="auto"/>
            </w:tcBorders>
          </w:tcPr>
          <w:p w14:paraId="6EFBC468"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4EDB65C9" w14:textId="77777777" w:rsidTr="004A7FE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Borders>
              <w:top w:val="single" w:sz="2" w:space="0" w:color="auto"/>
            </w:tcBorders>
          </w:tcPr>
          <w:p w14:paraId="721F19C6" w14:textId="77777777" w:rsidR="004A7FEA" w:rsidRPr="00454716" w:rsidRDefault="004A7FEA" w:rsidP="00EE3C5F">
            <w:pPr>
              <w:rPr>
                <w:b w:val="0"/>
                <w:sz w:val="16"/>
                <w:szCs w:val="16"/>
                <w:highlight w:val="yellow"/>
              </w:rPr>
            </w:pPr>
            <w:r w:rsidRPr="00454716">
              <w:rPr>
                <w:b w:val="0"/>
                <w:sz w:val="16"/>
                <w:szCs w:val="16"/>
                <w:highlight w:val="yellow"/>
              </w:rPr>
              <w:t>[DOPLNÍ DODAVATEL]</w:t>
            </w:r>
          </w:p>
        </w:tc>
        <w:tc>
          <w:tcPr>
            <w:tcW w:w="3827" w:type="dxa"/>
            <w:tcBorders>
              <w:top w:val="single" w:sz="2" w:space="0" w:color="auto"/>
            </w:tcBorders>
          </w:tcPr>
          <w:p w14:paraId="20DCBA14" w14:textId="77777777" w:rsidR="004A7FEA" w:rsidRPr="00454716" w:rsidRDefault="004A7FEA"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1DCA5A9" w14:textId="77777777" w:rsidR="00EE3C5F" w:rsidRDefault="00EE3C5F" w:rsidP="00EE3C5F">
      <w:pPr>
        <w:pStyle w:val="Textbezslovn"/>
      </w:pPr>
    </w:p>
    <w:p w14:paraId="6D3A2CBB" w14:textId="77777777" w:rsidR="00EE3C5F" w:rsidRDefault="00EE3C5F" w:rsidP="00EE3C5F">
      <w:pPr>
        <w:pStyle w:val="Textbezslovn"/>
      </w:pPr>
    </w:p>
    <w:p w14:paraId="6BD2E18A" w14:textId="77777777" w:rsidR="0035531B" w:rsidRPr="00EE3C5F" w:rsidRDefault="0035531B" w:rsidP="00E22C30">
      <w:pPr>
        <w:pStyle w:val="Textbezslovn"/>
        <w:ind w:left="0"/>
        <w:rPr>
          <w:b/>
        </w:rPr>
      </w:pPr>
      <w:r w:rsidRPr="00EE3C5F">
        <w:rPr>
          <w:b/>
        </w:rPr>
        <w:t xml:space="preserve">Přílohy: </w:t>
      </w:r>
      <w:r w:rsidRPr="00EE3C5F">
        <w:rPr>
          <w:b/>
        </w:rPr>
        <w:tab/>
      </w:r>
    </w:p>
    <w:p w14:paraId="142362A5" w14:textId="77777777" w:rsidR="0035531B" w:rsidRDefault="0035531B" w:rsidP="00B61530">
      <w:pPr>
        <w:pStyle w:val="Odrka1-1"/>
        <w:tabs>
          <w:tab w:val="clear" w:pos="1077"/>
        </w:tabs>
        <w:ind w:left="426"/>
      </w:pPr>
      <w:r>
        <w:t>profesní životopisy každého člena odborného personálu dodavatele (viz Příloha č. 6 Pokynů)</w:t>
      </w:r>
    </w:p>
    <w:p w14:paraId="172735F4"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64D96A6" w14:textId="77777777" w:rsidR="0035531B" w:rsidRDefault="0035531B" w:rsidP="00EE3C5F">
      <w:pPr>
        <w:pStyle w:val="Textbezslovn"/>
      </w:pPr>
      <w:r>
        <w:t xml:space="preserve"> </w:t>
      </w:r>
    </w:p>
    <w:p w14:paraId="7999434E" w14:textId="77777777" w:rsidR="00EE3C5F" w:rsidRDefault="00EE3C5F">
      <w:r>
        <w:br w:type="page"/>
      </w:r>
    </w:p>
    <w:p w14:paraId="07B801D9" w14:textId="77777777" w:rsidR="0035531B" w:rsidRDefault="0035531B" w:rsidP="00FE4333">
      <w:pPr>
        <w:pStyle w:val="Nadpisbezsl1-1"/>
      </w:pPr>
      <w:r>
        <w:lastRenderedPageBreak/>
        <w:t>Příloha č. 6</w:t>
      </w:r>
    </w:p>
    <w:p w14:paraId="392B94B6" w14:textId="77777777" w:rsidR="0035531B" w:rsidRPr="00EE3C5F" w:rsidRDefault="0035531B" w:rsidP="00FE4333">
      <w:pPr>
        <w:pStyle w:val="Nadpisbezsl1-2"/>
      </w:pPr>
      <w:r w:rsidRPr="00EE3C5F">
        <w:t>Vzor profesního životopisu</w:t>
      </w:r>
    </w:p>
    <w:p w14:paraId="57F4CA68" w14:textId="77777777" w:rsidR="0035531B" w:rsidRDefault="0035531B" w:rsidP="00474F4D">
      <w:pPr>
        <w:pStyle w:val="Textbezslovn"/>
        <w:ind w:left="0"/>
      </w:pPr>
    </w:p>
    <w:p w14:paraId="6505CBC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2A675C86" w14:textId="77777777" w:rsidR="00474F4D" w:rsidRDefault="00474F4D" w:rsidP="00474F4D">
      <w:pPr>
        <w:pStyle w:val="Textbezslovn"/>
        <w:ind w:left="0"/>
      </w:pPr>
    </w:p>
    <w:p w14:paraId="5A55423E" w14:textId="77777777" w:rsidR="0035531B" w:rsidRDefault="0035531B" w:rsidP="0031783A">
      <w:pPr>
        <w:pStyle w:val="Odstavec1-1a"/>
        <w:numPr>
          <w:ilvl w:val="0"/>
          <w:numId w:val="13"/>
        </w:numPr>
      </w:pPr>
      <w:r>
        <w:t>Příjmení: [</w:t>
      </w:r>
      <w:r w:rsidRPr="00DE6A35">
        <w:rPr>
          <w:b/>
          <w:highlight w:val="yellow"/>
        </w:rPr>
        <w:t>DOPLNÍ DODAVATEL</w:t>
      </w:r>
      <w:r>
        <w:t>]</w:t>
      </w:r>
    </w:p>
    <w:p w14:paraId="13DB1BE5" w14:textId="77777777" w:rsidR="0035531B" w:rsidRDefault="0035531B" w:rsidP="0031783A">
      <w:pPr>
        <w:pStyle w:val="Odstavec1-1a"/>
        <w:numPr>
          <w:ilvl w:val="0"/>
          <w:numId w:val="13"/>
        </w:numPr>
      </w:pPr>
      <w:r>
        <w:t>Jméno: [</w:t>
      </w:r>
      <w:r w:rsidRPr="00DE6A35">
        <w:rPr>
          <w:b/>
          <w:highlight w:val="yellow"/>
        </w:rPr>
        <w:t>DOPLNÍ DODAVATEL</w:t>
      </w:r>
      <w:r>
        <w:t>]</w:t>
      </w:r>
    </w:p>
    <w:p w14:paraId="57C9CBB9" w14:textId="77777777" w:rsidR="0035531B" w:rsidRDefault="0035531B" w:rsidP="0031783A">
      <w:pPr>
        <w:pStyle w:val="Odstavec1-1a"/>
        <w:numPr>
          <w:ilvl w:val="0"/>
          <w:numId w:val="13"/>
        </w:numPr>
      </w:pPr>
      <w:r>
        <w:t>Datum narození: [</w:t>
      </w:r>
      <w:r w:rsidRPr="00833899">
        <w:rPr>
          <w:highlight w:val="yellow"/>
        </w:rPr>
        <w:t>DOPLNÍ DODAVATEL</w:t>
      </w:r>
      <w:r>
        <w:t>]</w:t>
      </w:r>
    </w:p>
    <w:p w14:paraId="73996680" w14:textId="77777777" w:rsidR="0035531B" w:rsidRDefault="0035531B" w:rsidP="0031783A">
      <w:pPr>
        <w:pStyle w:val="Odstavec1-1a"/>
        <w:numPr>
          <w:ilvl w:val="0"/>
          <w:numId w:val="13"/>
        </w:numPr>
      </w:pPr>
      <w:r>
        <w:t>Kontaktní pracovní adresa (včetně pracovní tel/e-mail): [</w:t>
      </w:r>
      <w:r w:rsidRPr="00833899">
        <w:rPr>
          <w:highlight w:val="yellow"/>
        </w:rPr>
        <w:t>DOPLNÍ DODAVATEL</w:t>
      </w:r>
      <w:r>
        <w:t>]</w:t>
      </w:r>
    </w:p>
    <w:p w14:paraId="5EFE24B9" w14:textId="03E1DD4D" w:rsidR="0035531B" w:rsidRPr="00833899" w:rsidRDefault="0035531B" w:rsidP="0031783A">
      <w:pPr>
        <w:pStyle w:val="Odstavec1-1a"/>
        <w:numPr>
          <w:ilvl w:val="0"/>
          <w:numId w:val="13"/>
        </w:numPr>
      </w:pPr>
      <w:r>
        <w:t xml:space="preserve">Nejvyšší dosažené </w:t>
      </w:r>
      <w:r w:rsidRPr="004B05DC">
        <w:t>vzdělání</w:t>
      </w:r>
      <w:r>
        <w:t>:</w:t>
      </w:r>
      <w:r w:rsidR="004B05DC">
        <w:t xml:space="preserve"> [</w:t>
      </w:r>
      <w:r w:rsidR="004B05DC" w:rsidRPr="00833899">
        <w:rPr>
          <w:highlight w:val="yellow"/>
        </w:rPr>
        <w:t>DOPLNÍ DODAVATEL</w:t>
      </w:r>
      <w:r w:rsidR="004B05DC">
        <w:t>]</w:t>
      </w:r>
    </w:p>
    <w:p w14:paraId="3A94A5AD"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73A4BD4E"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11FF42EA"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08B6BBF1"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554B11D" w14:textId="77777777" w:rsidR="0035531B" w:rsidRPr="00833899" w:rsidRDefault="0035531B" w:rsidP="00474F4D">
      <w:pPr>
        <w:pStyle w:val="Textbezslovn"/>
        <w:ind w:left="0"/>
      </w:pPr>
    </w:p>
    <w:p w14:paraId="7D1B97F2"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26A12D21"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7"/>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4AA7B0E2"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443E9FD2" w14:textId="77777777" w:rsidR="00E45C8D" w:rsidRDefault="00452F69" w:rsidP="00E45C8D">
            <w:pPr>
              <w:rPr>
                <w:sz w:val="16"/>
                <w:szCs w:val="16"/>
              </w:rPr>
            </w:pPr>
            <w:r w:rsidRPr="00833899">
              <w:rPr>
                <w:sz w:val="16"/>
                <w:szCs w:val="16"/>
              </w:rPr>
              <w:t>Roky odborné praxe celkem</w:t>
            </w:r>
            <w:r w:rsidR="00E45C8D">
              <w:rPr>
                <w:sz w:val="16"/>
                <w:szCs w:val="16"/>
              </w:rPr>
              <w:t xml:space="preserve"> při vykonávání činnosti či </w:t>
            </w:r>
            <w:r w:rsidR="00E45C8D" w:rsidRPr="00762F71">
              <w:rPr>
                <w:sz w:val="16"/>
                <w:szCs w:val="16"/>
              </w:rPr>
              <w:t>v</w:t>
            </w:r>
            <w:r w:rsidR="00E45C8D">
              <w:rPr>
                <w:sz w:val="16"/>
                <w:szCs w:val="16"/>
              </w:rPr>
              <w:t> </w:t>
            </w:r>
            <w:r w:rsidR="00E45C8D" w:rsidRPr="00762F71">
              <w:rPr>
                <w:sz w:val="16"/>
                <w:szCs w:val="16"/>
              </w:rPr>
              <w:t>oboru</w:t>
            </w:r>
            <w:r w:rsidR="00E45C8D">
              <w:rPr>
                <w:sz w:val="16"/>
                <w:szCs w:val="16"/>
              </w:rPr>
              <w:t xml:space="preserve">, jež jsou požadovány </w:t>
            </w:r>
            <w:r w:rsidR="00E45C8D" w:rsidRPr="00762F71">
              <w:rPr>
                <w:sz w:val="16"/>
                <w:szCs w:val="16"/>
              </w:rPr>
              <w:t>pro</w:t>
            </w:r>
            <w:r w:rsidR="00E45C8D">
              <w:rPr>
                <w:sz w:val="16"/>
                <w:szCs w:val="16"/>
              </w:rPr>
              <w:t xml:space="preserve"> </w:t>
            </w:r>
            <w:r w:rsidR="00E45C8D" w:rsidRPr="00762F71">
              <w:rPr>
                <w:sz w:val="16"/>
                <w:szCs w:val="16"/>
              </w:rPr>
              <w:t>splnění kvalifikace</w:t>
            </w:r>
          </w:p>
          <w:p w14:paraId="104D1B8A" w14:textId="31862158" w:rsidR="00452F69" w:rsidRPr="00833899" w:rsidRDefault="00E45C8D" w:rsidP="00E45C8D">
            <w:pPr>
              <w:rPr>
                <w:sz w:val="16"/>
                <w:szCs w:val="16"/>
              </w:rPr>
            </w:pPr>
            <w:r>
              <w:rPr>
                <w:sz w:val="16"/>
                <w:szCs w:val="16"/>
              </w:rPr>
              <w:t xml:space="preserve">(uveďte zde výslovně i </w:t>
            </w:r>
            <w:r w:rsidRPr="00C34E4B">
              <w:rPr>
                <w:bCs/>
                <w:sz w:val="16"/>
                <w:szCs w:val="16"/>
              </w:rPr>
              <w:t>činnost či obor</w:t>
            </w:r>
            <w:r>
              <w:rPr>
                <w:bCs/>
                <w:sz w:val="16"/>
                <w:szCs w:val="16"/>
              </w:rPr>
              <w:t xml:space="preserve"> specializace</w:t>
            </w:r>
            <w:r w:rsidRPr="00C34E4B">
              <w:rPr>
                <w:bCs/>
                <w:sz w:val="16"/>
                <w:szCs w:val="16"/>
              </w:rPr>
              <w:t>, jež j</w:t>
            </w:r>
            <w:r>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79263AB9"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4A8BEC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E39BAAD"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27BB39E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ABCC1BB"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8AB1DFF"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07AAB3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282249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60E564"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7E4D31F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B9BBFAA"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5C2DC0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1F7F8EF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522367B"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114D039" w14:textId="3D19C7DC" w:rsidR="00452F69" w:rsidRPr="00833899" w:rsidRDefault="00452F69" w:rsidP="00AC0054">
            <w:pPr>
              <w:rPr>
                <w:b w:val="0"/>
                <w:sz w:val="16"/>
                <w:szCs w:val="16"/>
              </w:rPr>
            </w:pPr>
            <w:r w:rsidRPr="00833899">
              <w:rPr>
                <w:b w:val="0"/>
                <w:sz w:val="16"/>
                <w:szCs w:val="16"/>
              </w:rPr>
              <w:t>Popis pracovních činností/náplň praxe</w:t>
            </w:r>
            <w:r w:rsidR="003707FB">
              <w:rPr>
                <w:b w:val="0"/>
                <w:sz w:val="16"/>
                <w:szCs w:val="16"/>
              </w:rPr>
              <w:t xml:space="preserve"> (u projektování uveďte </w:t>
            </w:r>
            <w:r w:rsidR="00293ECC">
              <w:rPr>
                <w:b w:val="0"/>
                <w:sz w:val="16"/>
                <w:szCs w:val="16"/>
              </w:rPr>
              <w:t>druhy</w:t>
            </w:r>
            <w:r w:rsidR="003707FB">
              <w:rPr>
                <w:b w:val="0"/>
                <w:sz w:val="16"/>
                <w:szCs w:val="16"/>
              </w:rPr>
              <w:t xml:space="preserve"> projektovaných staveb</w:t>
            </w:r>
            <w:r w:rsidR="00293ECC">
              <w:rPr>
                <w:b w:val="0"/>
                <w:sz w:val="16"/>
                <w:szCs w:val="16"/>
              </w:rPr>
              <w:t xml:space="preserve">, stupně dokumentací </w:t>
            </w:r>
            <w:r w:rsidR="003707FB">
              <w:rPr>
                <w:b w:val="0"/>
                <w:sz w:val="16"/>
                <w:szCs w:val="16"/>
              </w:rPr>
              <w:t>apod.)</w:t>
            </w:r>
          </w:p>
        </w:tc>
        <w:tc>
          <w:tcPr>
            <w:tcW w:w="2835" w:type="dxa"/>
            <w:tcBorders>
              <w:top w:val="single" w:sz="2" w:space="0" w:color="auto"/>
            </w:tcBorders>
            <w:shd w:val="clear" w:color="auto" w:fill="auto"/>
          </w:tcPr>
          <w:p w14:paraId="3684F11A"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C90E3D4" w14:textId="77777777" w:rsidR="00452F69" w:rsidRPr="00833899" w:rsidRDefault="00452F69" w:rsidP="00474F4D">
      <w:pPr>
        <w:pStyle w:val="Textbezslovn"/>
        <w:ind w:left="0"/>
      </w:pPr>
    </w:p>
    <w:p w14:paraId="4D80F902"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67DD9605"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3AD124EB"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048222D1" w14:textId="7EAC66AD" w:rsidR="0035531B" w:rsidRPr="00446A64" w:rsidRDefault="0035531B" w:rsidP="00102765">
      <w:pPr>
        <w:pStyle w:val="Odstavec1-1a"/>
      </w:pPr>
      <w:r w:rsidRPr="00452F69">
        <w:rPr>
          <w:b/>
        </w:rPr>
        <w:t>Zkušenosti</w:t>
      </w:r>
      <w:r w:rsidR="00845C50">
        <w:t xml:space="preserve"> s </w:t>
      </w:r>
      <w:r>
        <w:t xml:space="preserve">řízením realizace, realizací nebo </w:t>
      </w:r>
      <w:r w:rsidR="00D067AA" w:rsidRPr="000D74D8">
        <w:t>zpracováním dokumentace</w:t>
      </w:r>
      <w:r w:rsidR="00D067AA">
        <w:t xml:space="preserve"> </w:t>
      </w:r>
      <w:r>
        <w:t>zakázek</w:t>
      </w:r>
      <w:r w:rsidR="00BB4AF2">
        <w:t xml:space="preserve"> u </w:t>
      </w:r>
      <w:r>
        <w:t>těch členů odborného personálu,</w:t>
      </w:r>
      <w:r w:rsidR="00BB4AF2">
        <w:t xml:space="preserve"> u </w:t>
      </w:r>
      <w:r>
        <w:t xml:space="preserve">kterých je taková zkušenost požadována (u ostatních osob se tabulka proškrtne nebo </w:t>
      </w:r>
      <w:r w:rsidRPr="00446A64">
        <w:t>nevyplní)</w:t>
      </w:r>
      <w:r w:rsidR="00307641" w:rsidRPr="00446A64">
        <w:rPr>
          <w:rStyle w:val="Znakapoznpodarou"/>
        </w:rPr>
        <w:footnoteReference w:id="8"/>
      </w:r>
      <w:r w:rsidRPr="00446A64">
        <w:t>:</w:t>
      </w:r>
      <w:r w:rsidR="00102765" w:rsidRPr="00446A64">
        <w:t xml:space="preserve"> </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63C21F2A"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0F7E5E6E" w14:textId="77777777" w:rsidR="00452F69" w:rsidRPr="00833899" w:rsidRDefault="00452F69" w:rsidP="00446A64">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7DF965C5"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53A859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9327DFA" w14:textId="4DA3A531" w:rsidR="00452F69" w:rsidRPr="00833899" w:rsidRDefault="00452F69" w:rsidP="00091EDA">
            <w:pPr>
              <w:rPr>
                <w:sz w:val="16"/>
                <w:szCs w:val="16"/>
              </w:rPr>
            </w:pPr>
            <w:r w:rsidRPr="00833899">
              <w:rPr>
                <w:sz w:val="16"/>
                <w:szCs w:val="16"/>
              </w:rPr>
              <w:t>Cena zakázky v Kč</w:t>
            </w:r>
            <w:r w:rsidR="00A555DF" w:rsidRPr="002D5F95">
              <w:rPr>
                <w:b/>
              </w:rPr>
              <w:t>*</w:t>
            </w:r>
            <w:r w:rsidRPr="00833899">
              <w:rPr>
                <w:sz w:val="16"/>
                <w:szCs w:val="16"/>
              </w:rPr>
              <w:t xml:space="preserve"> bez DPH</w:t>
            </w:r>
            <w:r w:rsidR="00102765">
              <w:rPr>
                <w:sz w:val="16"/>
                <w:szCs w:val="16"/>
              </w:rPr>
              <w:t xml:space="preserve">, </w:t>
            </w:r>
            <w:r w:rsidR="00102765" w:rsidRPr="00102765">
              <w:rPr>
                <w:sz w:val="16"/>
                <w:szCs w:val="16"/>
              </w:rPr>
              <w:t>resp.</w:t>
            </w:r>
            <w:r w:rsidR="004320C4">
              <w:rPr>
                <w:sz w:val="16"/>
                <w:szCs w:val="16"/>
              </w:rPr>
              <w:t xml:space="preserve"> stavby či</w:t>
            </w:r>
            <w:r w:rsidR="00102765" w:rsidRPr="00102765">
              <w:rPr>
                <w:sz w:val="16"/>
                <w:szCs w:val="16"/>
              </w:rPr>
              <w:t xml:space="preserve"> referované činnosti (</w:t>
            </w:r>
            <w:r w:rsidR="004320C4">
              <w:rPr>
                <w:sz w:val="16"/>
                <w:szCs w:val="16"/>
              </w:rPr>
              <w:t xml:space="preserve">u projektování </w:t>
            </w:r>
            <w:r w:rsidR="00102765" w:rsidRPr="00102765">
              <w:rPr>
                <w:sz w:val="16"/>
                <w:szCs w:val="16"/>
              </w:rPr>
              <w:t>např. hodnota požadovaných projek</w:t>
            </w:r>
            <w:r w:rsidR="000A7769">
              <w:rPr>
                <w:sz w:val="16"/>
                <w:szCs w:val="16"/>
              </w:rPr>
              <w:t>tových</w:t>
            </w:r>
            <w:r w:rsidR="00102765" w:rsidRPr="00102765">
              <w:rPr>
                <w:sz w:val="16"/>
                <w:szCs w:val="16"/>
              </w:rPr>
              <w:t xml:space="preserve"> prací </w:t>
            </w:r>
            <w:r w:rsidR="004320C4">
              <w:rPr>
                <w:sz w:val="16"/>
                <w:szCs w:val="16"/>
              </w:rPr>
              <w:t xml:space="preserve">spočívajících ve zpracování dokumentace </w:t>
            </w:r>
            <w:r w:rsidR="00102765" w:rsidRPr="00102765">
              <w:rPr>
                <w:sz w:val="16"/>
                <w:szCs w:val="16"/>
              </w:rPr>
              <w:t xml:space="preserve">v rámci celé zakázky na zpracování </w:t>
            </w:r>
            <w:r w:rsidR="00102765" w:rsidRPr="00102765">
              <w:rPr>
                <w:sz w:val="16"/>
                <w:szCs w:val="16"/>
              </w:rPr>
              <w:lastRenderedPageBreak/>
              <w:t>projektové dokumentace a realizaci stavby</w:t>
            </w:r>
            <w:r w:rsidR="00516B6A">
              <w:rPr>
                <w:sz w:val="16"/>
                <w:szCs w:val="16"/>
              </w:rPr>
              <w:t xml:space="preserve">, </w:t>
            </w:r>
            <w:r w:rsidR="00091EDA">
              <w:rPr>
                <w:sz w:val="16"/>
                <w:szCs w:val="16"/>
              </w:rPr>
              <w:t xml:space="preserve">tj. </w:t>
            </w:r>
            <w:r w:rsidR="00516B6A" w:rsidRPr="00543F07">
              <w:rPr>
                <w:sz w:val="16"/>
                <w:szCs w:val="16"/>
              </w:rPr>
              <w:t>té části plnění zakázky, kter</w:t>
            </w:r>
            <w:r w:rsidR="00091EDA">
              <w:rPr>
                <w:sz w:val="16"/>
                <w:szCs w:val="16"/>
              </w:rPr>
              <w:t>á</w:t>
            </w:r>
            <w:r w:rsidR="00516B6A" w:rsidRPr="00543F07">
              <w:rPr>
                <w:sz w:val="16"/>
                <w:szCs w:val="16"/>
              </w:rPr>
              <w:t xml:space="preserve"> obsahově odpovídá zadavatelem stanovené </w:t>
            </w:r>
            <w:r w:rsidR="00516B6A">
              <w:rPr>
                <w:sz w:val="16"/>
                <w:szCs w:val="16"/>
              </w:rPr>
              <w:t>definici požadované zkušenosti</w:t>
            </w:r>
            <w:r w:rsidR="00102765" w:rsidRPr="00102765">
              <w:rPr>
                <w:sz w:val="16"/>
                <w:szCs w:val="16"/>
              </w:rPr>
              <w:t xml:space="preserve">) </w:t>
            </w:r>
          </w:p>
        </w:tc>
        <w:tc>
          <w:tcPr>
            <w:tcW w:w="2835" w:type="dxa"/>
            <w:tcBorders>
              <w:top w:val="single" w:sz="2" w:space="0" w:color="auto"/>
            </w:tcBorders>
          </w:tcPr>
          <w:p w14:paraId="1117B2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lastRenderedPageBreak/>
              <w:t>[DOPLNÍ DODAVATEL]</w:t>
            </w:r>
          </w:p>
        </w:tc>
      </w:tr>
      <w:tr w:rsidR="00C87B1B" w:rsidRPr="00833899" w14:paraId="73CD2DA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8934AF0" w14:textId="7465DE86" w:rsidR="00C87B1B" w:rsidRPr="00833899" w:rsidRDefault="00E10016" w:rsidP="00A5663F">
            <w:pPr>
              <w:rPr>
                <w:sz w:val="16"/>
                <w:szCs w:val="16"/>
              </w:rPr>
            </w:pPr>
            <w:r w:rsidRPr="00833899">
              <w:rPr>
                <w:sz w:val="16"/>
                <w:szCs w:val="16"/>
              </w:rPr>
              <w:t>Hodnoty požadovaných částí plnění u jednotlivých zakázek v Kč</w:t>
            </w:r>
            <w:r w:rsidRPr="002D5F95">
              <w:rPr>
                <w:b/>
              </w:rPr>
              <w:t>*</w:t>
            </w:r>
            <w:r w:rsidRPr="00833899">
              <w:rPr>
                <w:sz w:val="16"/>
                <w:szCs w:val="16"/>
              </w:rPr>
              <w:t xml:space="preserve"> bez DPH, resp. v km/m/ks</w:t>
            </w:r>
          </w:p>
        </w:tc>
        <w:tc>
          <w:tcPr>
            <w:tcW w:w="2835" w:type="dxa"/>
            <w:tcBorders>
              <w:top w:val="single" w:sz="2" w:space="0" w:color="auto"/>
            </w:tcBorders>
          </w:tcPr>
          <w:p w14:paraId="65AE8911" w14:textId="633D2F4C" w:rsidR="00C87B1B" w:rsidRPr="00833899" w:rsidRDefault="00C87B1B"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341B00D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23474C" w14:textId="73B380E3" w:rsidR="00452F69" w:rsidRPr="00833899" w:rsidRDefault="00452F69" w:rsidP="00A5663F">
            <w:pPr>
              <w:rPr>
                <w:sz w:val="16"/>
                <w:szCs w:val="16"/>
              </w:rPr>
            </w:pPr>
            <w:r w:rsidRPr="00833899">
              <w:rPr>
                <w:sz w:val="16"/>
                <w:szCs w:val="16"/>
              </w:rPr>
              <w:t xml:space="preserve">Popis předmětu plnění </w:t>
            </w:r>
            <w:r w:rsidR="004A7FEA" w:rsidRPr="00833899">
              <w:rPr>
                <w:sz w:val="16"/>
                <w:szCs w:val="16"/>
              </w:rPr>
              <w:t>zakázky – v</w:t>
            </w:r>
            <w:r w:rsidRPr="00833899">
              <w:rPr>
                <w:sz w:val="16"/>
                <w:szCs w:val="16"/>
              </w:rPr>
              <w:t> detailu potřebném pro ověření splnění požadavků</w:t>
            </w:r>
            <w:r w:rsidR="003707FB">
              <w:rPr>
                <w:sz w:val="16"/>
                <w:szCs w:val="16"/>
              </w:rPr>
              <w:t xml:space="preserve"> (</w:t>
            </w:r>
            <w:r w:rsidR="003707FB" w:rsidRPr="007147A7">
              <w:rPr>
                <w:sz w:val="16"/>
                <w:szCs w:val="16"/>
              </w:rPr>
              <w:t xml:space="preserve">uveďte i druhy </w:t>
            </w:r>
            <w:r w:rsidR="003707FB">
              <w:rPr>
                <w:sz w:val="16"/>
                <w:szCs w:val="16"/>
              </w:rPr>
              <w:t xml:space="preserve">a </w:t>
            </w:r>
            <w:r w:rsidR="003707FB" w:rsidRPr="007147A7">
              <w:rPr>
                <w:sz w:val="16"/>
                <w:szCs w:val="16"/>
              </w:rPr>
              <w:t>nápl</w:t>
            </w:r>
            <w:r w:rsidR="003707FB">
              <w:rPr>
                <w:sz w:val="16"/>
                <w:szCs w:val="16"/>
              </w:rPr>
              <w:t>ň</w:t>
            </w:r>
            <w:r w:rsidR="003707FB" w:rsidRPr="007147A7">
              <w:rPr>
                <w:sz w:val="16"/>
                <w:szCs w:val="16"/>
              </w:rPr>
              <w:t xml:space="preserve"> staveb, </w:t>
            </w:r>
            <w:r w:rsidR="00A5663F" w:rsidRPr="007147A7">
              <w:rPr>
                <w:sz w:val="16"/>
                <w:szCs w:val="16"/>
              </w:rPr>
              <w:t xml:space="preserve">u projektování uveďte i </w:t>
            </w:r>
            <w:r w:rsidR="003707FB" w:rsidRPr="007147A7">
              <w:rPr>
                <w:sz w:val="16"/>
                <w:szCs w:val="16"/>
              </w:rPr>
              <w:t>stupně dokumentací apod.)</w:t>
            </w:r>
          </w:p>
        </w:tc>
        <w:tc>
          <w:tcPr>
            <w:tcW w:w="2835" w:type="dxa"/>
            <w:tcBorders>
              <w:top w:val="single" w:sz="2" w:space="0" w:color="auto"/>
            </w:tcBorders>
          </w:tcPr>
          <w:p w14:paraId="017301DC"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1F3AD4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AFBAFCB" w14:textId="1828AC17" w:rsidR="00452F69" w:rsidRPr="00833899" w:rsidRDefault="00452F69" w:rsidP="00301B8E">
            <w:pPr>
              <w:rPr>
                <w:sz w:val="16"/>
                <w:szCs w:val="16"/>
              </w:rPr>
            </w:pPr>
            <w:r w:rsidRPr="00833899">
              <w:rPr>
                <w:sz w:val="16"/>
                <w:szCs w:val="16"/>
              </w:rPr>
              <w:t>Termín dokončení zakázky</w:t>
            </w:r>
            <w:r w:rsidR="00102765">
              <w:rPr>
                <w:sz w:val="16"/>
                <w:szCs w:val="16"/>
              </w:rPr>
              <w:t xml:space="preserve">, </w:t>
            </w:r>
            <w:r w:rsidR="00102765" w:rsidRPr="00102765">
              <w:rPr>
                <w:sz w:val="16"/>
                <w:szCs w:val="16"/>
              </w:rPr>
              <w:t xml:space="preserve">resp. </w:t>
            </w:r>
            <w:r w:rsidR="002C4A18" w:rsidRPr="00543F07">
              <w:rPr>
                <w:sz w:val="16"/>
                <w:szCs w:val="16"/>
              </w:rPr>
              <w:t>té části plnění zakázky, kter</w:t>
            </w:r>
            <w:r w:rsidR="00516B6A">
              <w:rPr>
                <w:sz w:val="16"/>
                <w:szCs w:val="16"/>
              </w:rPr>
              <w:t>á</w:t>
            </w:r>
            <w:r w:rsidR="002C4A18" w:rsidRPr="00543F07">
              <w:rPr>
                <w:sz w:val="16"/>
                <w:szCs w:val="16"/>
              </w:rPr>
              <w:t xml:space="preserve"> obsahově odpovídá zadavatelem stanovené </w:t>
            </w:r>
            <w:r w:rsidR="00EB3D74">
              <w:rPr>
                <w:sz w:val="16"/>
                <w:szCs w:val="16"/>
              </w:rPr>
              <w:t>definici požadované zkušenosti</w:t>
            </w:r>
          </w:p>
        </w:tc>
        <w:tc>
          <w:tcPr>
            <w:tcW w:w="2835" w:type="dxa"/>
            <w:tcBorders>
              <w:top w:val="single" w:sz="2" w:space="0" w:color="auto"/>
            </w:tcBorders>
          </w:tcPr>
          <w:p w14:paraId="7493B780"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DF2AC9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C4ABA08" w14:textId="507985F1" w:rsidR="00452F69" w:rsidRPr="00833899" w:rsidRDefault="00452F69" w:rsidP="00307641">
            <w:pPr>
              <w:rPr>
                <w:sz w:val="16"/>
                <w:szCs w:val="16"/>
              </w:rPr>
            </w:pPr>
            <w:r w:rsidRPr="00833899">
              <w:rPr>
                <w:sz w:val="16"/>
                <w:szCs w:val="16"/>
              </w:rPr>
              <w:t xml:space="preserve">Doba trvání </w:t>
            </w:r>
            <w:r w:rsidR="004A7FEA"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39CFA4D1"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3FDA64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1D3B4FC" w14:textId="6113228B" w:rsidR="00452F69" w:rsidRPr="00833899" w:rsidRDefault="00452F69" w:rsidP="00307641">
            <w:pPr>
              <w:rPr>
                <w:sz w:val="16"/>
                <w:szCs w:val="16"/>
              </w:rPr>
            </w:pPr>
            <w:r w:rsidRPr="00833899">
              <w:rPr>
                <w:sz w:val="16"/>
                <w:szCs w:val="16"/>
              </w:rPr>
              <w:t xml:space="preserve">Objednatel zakázky (obch. firma/název a sídlo a kontaktní osoba </w:t>
            </w:r>
            <w:r w:rsidR="004A7FEA" w:rsidRPr="00833899">
              <w:rPr>
                <w:sz w:val="16"/>
                <w:szCs w:val="16"/>
              </w:rPr>
              <w:t>objednatele – jméno</w:t>
            </w:r>
            <w:r w:rsidRPr="00833899">
              <w:rPr>
                <w:sz w:val="16"/>
                <w:szCs w:val="16"/>
              </w:rPr>
              <w:t>, tel., email)</w:t>
            </w:r>
          </w:p>
        </w:tc>
        <w:tc>
          <w:tcPr>
            <w:tcW w:w="2835" w:type="dxa"/>
            <w:tcBorders>
              <w:top w:val="single" w:sz="2" w:space="0" w:color="auto"/>
            </w:tcBorders>
          </w:tcPr>
          <w:p w14:paraId="01D2EDE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711B5" w:rsidRPr="00833899" w14:paraId="711F01E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4E02F0A" w14:textId="77777777" w:rsidR="00C711B5" w:rsidRPr="00833899" w:rsidRDefault="00C711B5" w:rsidP="00307641">
            <w:pPr>
              <w:rPr>
                <w:sz w:val="16"/>
                <w:szCs w:val="16"/>
              </w:rPr>
            </w:pPr>
            <w:r>
              <w:rPr>
                <w:sz w:val="16"/>
                <w:szCs w:val="16"/>
              </w:rPr>
              <w:t>Označení zastávané pozice při plnění zakázky</w:t>
            </w:r>
          </w:p>
        </w:tc>
        <w:tc>
          <w:tcPr>
            <w:tcW w:w="2835" w:type="dxa"/>
            <w:tcBorders>
              <w:top w:val="single" w:sz="2" w:space="0" w:color="auto"/>
            </w:tcBorders>
          </w:tcPr>
          <w:p w14:paraId="27793CD2" w14:textId="77777777" w:rsidR="00C711B5" w:rsidRPr="00833899" w:rsidRDefault="00C711B5"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61265DAC"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4D97FA6A" w14:textId="77777777" w:rsidR="00452F69" w:rsidRPr="00833899" w:rsidRDefault="00452F69" w:rsidP="00452F69">
            <w:pPr>
              <w:rPr>
                <w:b w:val="0"/>
                <w:sz w:val="16"/>
                <w:szCs w:val="16"/>
              </w:rPr>
            </w:pPr>
            <w:r w:rsidRPr="00833899">
              <w:rPr>
                <w:b w:val="0"/>
                <w:sz w:val="16"/>
                <w:szCs w:val="16"/>
              </w:rPr>
              <w:t xml:space="preserve">Popis vykonávaných pracovních činností </w:t>
            </w:r>
            <w:r w:rsidR="00102765" w:rsidRPr="00102765">
              <w:rPr>
                <w:b w:val="0"/>
                <w:sz w:val="16"/>
                <w:szCs w:val="16"/>
              </w:rPr>
              <w:t>– v detailu potřebném pro ověření splnění požadavků</w:t>
            </w:r>
          </w:p>
        </w:tc>
        <w:tc>
          <w:tcPr>
            <w:tcW w:w="2835" w:type="dxa"/>
            <w:tcBorders>
              <w:top w:val="single" w:sz="2" w:space="0" w:color="auto"/>
            </w:tcBorders>
            <w:shd w:val="clear" w:color="auto" w:fill="auto"/>
          </w:tcPr>
          <w:p w14:paraId="5A6EA114"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7E46E6C" w14:textId="77777777" w:rsidR="0035531B" w:rsidRDefault="0035531B" w:rsidP="00474F4D">
      <w:pPr>
        <w:pStyle w:val="Textbezslovn"/>
        <w:ind w:left="0"/>
      </w:pPr>
    </w:p>
    <w:p w14:paraId="23DE7CAA" w14:textId="1C148A42" w:rsidR="00746789" w:rsidRPr="00535267" w:rsidRDefault="00DB3060" w:rsidP="00DB3060">
      <w:pPr>
        <w:pStyle w:val="Textbezslovn"/>
        <w:ind w:left="1077"/>
        <w:rPr>
          <w:sz w:val="16"/>
          <w:szCs w:val="16"/>
        </w:rPr>
      </w:pPr>
      <w:r w:rsidRPr="00535267">
        <w:rPr>
          <w:b/>
          <w:sz w:val="16"/>
          <w:szCs w:val="16"/>
        </w:rPr>
        <w:t>*</w:t>
      </w:r>
      <w:r w:rsidRPr="00535267">
        <w:rPr>
          <w:sz w:val="16"/>
          <w:szCs w:val="16"/>
        </w:rPr>
        <w:t xml:space="preserve"> V případě zakázek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316CDE08" w14:textId="36EBF62E"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výkonu vybraných činností ve výstavbě</w:t>
      </w:r>
      <w:r w:rsidR="00F91736">
        <w:t xml:space="preserve"> </w:t>
      </w:r>
      <w:r>
        <w:t xml:space="preserve">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88EA69C" w14:textId="77777777" w:rsidR="0035531B" w:rsidRDefault="0035531B" w:rsidP="00452F69">
      <w:pPr>
        <w:pStyle w:val="Textbezslovn"/>
        <w:ind w:left="1077"/>
      </w:pPr>
      <w:r>
        <w:t>(vlastní doklady budou tvořit přílohu Seznamu odborného personálu zhotovitele, tj. Přílohy č. 5 těchto Pokynů)</w:t>
      </w:r>
    </w:p>
    <w:p w14:paraId="539A7002" w14:textId="77777777" w:rsidR="0035531B" w:rsidRDefault="0035531B" w:rsidP="00452F69">
      <w:pPr>
        <w:pStyle w:val="Odstavec1-1a"/>
      </w:pPr>
      <w:r>
        <w:t>Jiné informace (dle uvážení dodavatele): [</w:t>
      </w:r>
      <w:r w:rsidRPr="00833899">
        <w:rPr>
          <w:highlight w:val="yellow"/>
        </w:rPr>
        <w:t>DOPLNÍ DODAVATEL</w:t>
      </w:r>
      <w:r>
        <w:t>]</w:t>
      </w:r>
    </w:p>
    <w:p w14:paraId="66C7E58D" w14:textId="77777777" w:rsidR="0035531B" w:rsidRDefault="0035531B" w:rsidP="00474F4D">
      <w:pPr>
        <w:pStyle w:val="Textbezslovn"/>
        <w:ind w:left="0"/>
      </w:pPr>
    </w:p>
    <w:p w14:paraId="1DBE307C" w14:textId="77777777" w:rsidR="0035531B" w:rsidRDefault="0035531B" w:rsidP="00474F4D">
      <w:pPr>
        <w:pStyle w:val="Textbezslovn"/>
        <w:ind w:left="0"/>
      </w:pPr>
      <w:r>
        <w:t xml:space="preserve"> </w:t>
      </w:r>
    </w:p>
    <w:p w14:paraId="2456CBDB" w14:textId="77777777" w:rsidR="00EE3C5F" w:rsidRDefault="00EE3C5F" w:rsidP="00474F4D">
      <w:r>
        <w:br w:type="page"/>
      </w:r>
    </w:p>
    <w:p w14:paraId="30D75CFD" w14:textId="77777777" w:rsidR="0035531B" w:rsidRDefault="0035531B" w:rsidP="00FE4333">
      <w:pPr>
        <w:pStyle w:val="Nadpisbezsl1-1"/>
      </w:pPr>
      <w:r>
        <w:lastRenderedPageBreak/>
        <w:t>Příloha č. 7</w:t>
      </w:r>
    </w:p>
    <w:p w14:paraId="511713E0"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7D625A87" w14:textId="77777777" w:rsidR="00AB1063" w:rsidRDefault="00AB1063" w:rsidP="00452F69">
      <w:pPr>
        <w:pStyle w:val="Textbezslovn"/>
      </w:pPr>
    </w:p>
    <w:p w14:paraId="4137EB4C" w14:textId="77777777" w:rsidR="0035531B" w:rsidRPr="00833899" w:rsidRDefault="0035531B" w:rsidP="00452F69">
      <w:pPr>
        <w:pStyle w:val="Textbezslovn"/>
        <w:ind w:left="0"/>
        <w:rPr>
          <w:rStyle w:val="Tun9b"/>
          <w:b w:val="0"/>
        </w:rPr>
      </w:pPr>
      <w:r w:rsidRPr="00452F69">
        <w:rPr>
          <w:rStyle w:val="Tun9b"/>
        </w:rPr>
        <w:t>Čestné prohlášení</w:t>
      </w:r>
    </w:p>
    <w:p w14:paraId="194A9F00"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9"/>
      </w:r>
      <w:r w:rsidRPr="00833899">
        <w:t xml:space="preserve">  [</w:t>
      </w:r>
      <w:r w:rsidRPr="00DE6A35">
        <w:rPr>
          <w:b/>
          <w:highlight w:val="yellow"/>
        </w:rPr>
        <w:t>DOPLNÍ DODAVATEL</w:t>
      </w:r>
      <w:r w:rsidRPr="00833899">
        <w:t>]</w:t>
      </w:r>
    </w:p>
    <w:p w14:paraId="5EC2750D"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65115A73"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07BA44BB" w14:textId="77777777" w:rsidR="0035531B" w:rsidRDefault="0035531B" w:rsidP="00452F69">
      <w:pPr>
        <w:pStyle w:val="Textbezslovn"/>
        <w:ind w:left="0"/>
      </w:pPr>
      <w:r w:rsidRPr="00307641">
        <w:rPr>
          <w:b/>
        </w:rPr>
        <w:t>čestně prohlašuje</w:t>
      </w:r>
      <w:r>
        <w:t>, že:</w:t>
      </w:r>
    </w:p>
    <w:p w14:paraId="0FEB773A"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749B5E0"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41D328FE"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5CD87136" w14:textId="77777777" w:rsidR="00D139AC" w:rsidRPr="00D139AC" w:rsidRDefault="00D139AC" w:rsidP="00307641">
      <w:pPr>
        <w:pStyle w:val="Doplujcdaje"/>
        <w:jc w:val="both"/>
      </w:pPr>
    </w:p>
    <w:p w14:paraId="767C15C2"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115B97F5" w14:textId="77777777" w:rsidR="0035531B" w:rsidRDefault="0035531B" w:rsidP="00307641">
      <w:pPr>
        <w:pStyle w:val="Textbezslovn"/>
        <w:ind w:left="0"/>
      </w:pPr>
    </w:p>
    <w:p w14:paraId="01E15BD0" w14:textId="77777777" w:rsidR="00307641" w:rsidRDefault="00307641" w:rsidP="00307641">
      <w:pPr>
        <w:pStyle w:val="Textbezslovn"/>
        <w:ind w:left="0"/>
      </w:pPr>
    </w:p>
    <w:p w14:paraId="3D8BEAD1"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3BBC2CDE" w14:textId="77777777" w:rsidR="0035531B" w:rsidRDefault="0035531B" w:rsidP="00307641">
      <w:pPr>
        <w:pStyle w:val="Textbezslovn"/>
        <w:ind w:left="0"/>
      </w:pPr>
    </w:p>
    <w:p w14:paraId="3D12226E" w14:textId="77777777" w:rsidR="0035531B" w:rsidRDefault="0035531B" w:rsidP="00307641">
      <w:pPr>
        <w:pStyle w:val="Textbezslovn"/>
        <w:ind w:left="0"/>
      </w:pPr>
      <w:r>
        <w:t>Podpis osoby oprávněné jednat za dodavatele:</w:t>
      </w:r>
    </w:p>
    <w:p w14:paraId="7BBFB15F" w14:textId="77777777" w:rsidR="0035531B" w:rsidRDefault="0035531B" w:rsidP="00307641">
      <w:pPr>
        <w:pStyle w:val="Textbezslovn"/>
        <w:ind w:left="0"/>
      </w:pPr>
    </w:p>
    <w:p w14:paraId="04047A6F" w14:textId="77777777" w:rsidR="00307641" w:rsidRDefault="00307641" w:rsidP="00307641">
      <w:pPr>
        <w:pStyle w:val="Textbezslovn"/>
        <w:ind w:left="0"/>
      </w:pPr>
    </w:p>
    <w:p w14:paraId="3AD99D9C" w14:textId="77777777" w:rsidR="00307641" w:rsidRDefault="0035531B" w:rsidP="00307641">
      <w:pPr>
        <w:pStyle w:val="Textbezslovn"/>
        <w:ind w:left="0"/>
      </w:pPr>
      <w:r>
        <w:t>Jméno</w:t>
      </w:r>
      <w:r w:rsidR="00307641">
        <w:t>: ______________________</w:t>
      </w:r>
    </w:p>
    <w:p w14:paraId="498046BC" w14:textId="77777777" w:rsidR="0035531B" w:rsidRDefault="0035531B" w:rsidP="00307641">
      <w:pPr>
        <w:pStyle w:val="Textbezslovn"/>
        <w:ind w:left="0"/>
      </w:pPr>
      <w:r>
        <w:tab/>
      </w:r>
    </w:p>
    <w:p w14:paraId="592664B3" w14:textId="77777777" w:rsidR="00307641" w:rsidRDefault="00307641" w:rsidP="00307641">
      <w:pPr>
        <w:pStyle w:val="Textbezslovn"/>
        <w:ind w:left="0"/>
      </w:pPr>
    </w:p>
    <w:p w14:paraId="30F20F07" w14:textId="77777777" w:rsidR="0035531B" w:rsidRDefault="0035531B" w:rsidP="00307641">
      <w:pPr>
        <w:pStyle w:val="Textbezslovn"/>
        <w:ind w:left="0"/>
      </w:pPr>
      <w:r>
        <w:t>Podp</w:t>
      </w:r>
      <w:r w:rsidR="00307641">
        <w:t>is: ______________________</w:t>
      </w:r>
    </w:p>
    <w:p w14:paraId="51375DE1" w14:textId="77777777" w:rsidR="0035531B" w:rsidRDefault="0035531B" w:rsidP="00307641">
      <w:pPr>
        <w:pStyle w:val="Textbezslovn"/>
        <w:ind w:left="0"/>
      </w:pPr>
      <w:r>
        <w:t xml:space="preserve"> </w:t>
      </w:r>
    </w:p>
    <w:p w14:paraId="54194E83" w14:textId="77777777" w:rsidR="00EE3C5F" w:rsidRDefault="00EE3C5F" w:rsidP="00452F69">
      <w:pPr>
        <w:pStyle w:val="Textbezslovn"/>
      </w:pPr>
      <w:r>
        <w:br w:type="page"/>
      </w:r>
    </w:p>
    <w:p w14:paraId="69E5E642" w14:textId="77777777" w:rsidR="0035531B" w:rsidRDefault="0035531B" w:rsidP="00FE4333">
      <w:pPr>
        <w:pStyle w:val="Nadpisbezsl1-1"/>
      </w:pPr>
      <w:r>
        <w:lastRenderedPageBreak/>
        <w:t>Příloha č. 8</w:t>
      </w:r>
    </w:p>
    <w:p w14:paraId="33BF56AE"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4E6D2FD8" w14:textId="77777777" w:rsidR="00AB1063" w:rsidRDefault="00AB1063" w:rsidP="00307641">
      <w:pPr>
        <w:pStyle w:val="Textbezslovn"/>
      </w:pPr>
    </w:p>
    <w:p w14:paraId="4DD15B1E" w14:textId="77777777" w:rsidR="0035531B" w:rsidRPr="00307641" w:rsidRDefault="0035531B" w:rsidP="00307641">
      <w:pPr>
        <w:pStyle w:val="Textbezslovn"/>
        <w:ind w:left="0"/>
        <w:rPr>
          <w:b/>
        </w:rPr>
      </w:pPr>
      <w:r w:rsidRPr="00307641">
        <w:rPr>
          <w:b/>
        </w:rPr>
        <w:t>Čestné prohlášení</w:t>
      </w:r>
    </w:p>
    <w:p w14:paraId="73A16C15"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10"/>
      </w:r>
      <w:r>
        <w:t xml:space="preserve">  </w:t>
      </w:r>
      <w:r w:rsidRPr="00833899">
        <w:t>[</w:t>
      </w:r>
      <w:r w:rsidRPr="00DE6A35">
        <w:rPr>
          <w:b/>
          <w:highlight w:val="yellow"/>
        </w:rPr>
        <w:t>DOPLNÍ DODAVATEL</w:t>
      </w:r>
      <w:r w:rsidRPr="00833899">
        <w:t>]</w:t>
      </w:r>
    </w:p>
    <w:p w14:paraId="12BC47D6"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5C1C86ED"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7EC442A8"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A3E3073"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4ED58AB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71374746"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0B63C7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1A3B958D"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7AE50BB9"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3FFFBFAD" w14:textId="77777777" w:rsidR="0035531B" w:rsidRDefault="0035531B" w:rsidP="00307641">
      <w:pPr>
        <w:pStyle w:val="Textbezslovn"/>
        <w:ind w:left="0"/>
      </w:pPr>
    </w:p>
    <w:p w14:paraId="51693945" w14:textId="77777777" w:rsidR="00DE6A35" w:rsidRDefault="00DE6A35">
      <w:pPr>
        <w:rPr>
          <w:rFonts w:asciiTheme="majorHAnsi" w:hAnsiTheme="majorHAnsi"/>
          <w:b/>
          <w:caps/>
          <w:sz w:val="22"/>
        </w:rPr>
      </w:pPr>
      <w:r>
        <w:br w:type="page"/>
      </w:r>
    </w:p>
    <w:p w14:paraId="4CC6FBB6" w14:textId="77777777" w:rsidR="0035531B" w:rsidRDefault="0035531B" w:rsidP="001E651D">
      <w:pPr>
        <w:pStyle w:val="Nadpisbezsl1-1"/>
      </w:pPr>
      <w:r>
        <w:lastRenderedPageBreak/>
        <w:t>Příloha č. 9</w:t>
      </w:r>
    </w:p>
    <w:p w14:paraId="08B34153"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5FDDB636" w14:textId="77777777" w:rsidR="00AB1063" w:rsidRDefault="00AB1063" w:rsidP="00307641">
      <w:pPr>
        <w:pStyle w:val="Textbezslovn"/>
      </w:pPr>
    </w:p>
    <w:p w14:paraId="57A42423" w14:textId="5643C176"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414074">
        <w:t>i</w:t>
      </w:r>
      <w:r>
        <w:t>,</w:t>
      </w:r>
      <w:r w:rsidR="00845C50">
        <w:t xml:space="preserve"> a</w:t>
      </w:r>
      <w:r w:rsidR="00BB4AF2">
        <w:t xml:space="preserve"> u </w:t>
      </w:r>
      <w:r>
        <w:t xml:space="preserve">nichž dokládá </w:t>
      </w:r>
      <w:r w:rsidR="00414074" w:rsidRPr="00C85644">
        <w:t>smlouvu nebo jinou osobou podepsané potvrzení o její existenci, její</w:t>
      </w:r>
      <w:r w:rsidR="00414074">
        <w:t xml:space="preserve">mž obsahem je závazek </w:t>
      </w:r>
      <w:r>
        <w:t>jiné osoby</w:t>
      </w:r>
      <w:r w:rsidR="00BC6D2B">
        <w:t xml:space="preserve"> k </w:t>
      </w:r>
      <w:r>
        <w:t>poskytnutí plnění určeného</w:t>
      </w:r>
      <w:r w:rsidR="00BC6D2B">
        <w:t xml:space="preserve"> k </w:t>
      </w:r>
      <w:r>
        <w:t>plnění veřejné zakázky nebo</w:t>
      </w:r>
      <w:r w:rsidR="00BC6D2B">
        <w:t xml:space="preserve"> k </w:t>
      </w:r>
      <w:r>
        <w:t>poskytnutí věcí nebo práv,</w:t>
      </w:r>
      <w:r w:rsidR="00845C50">
        <w:t xml:space="preserve"> s </w:t>
      </w:r>
      <w:r>
        <w:t>nimiž bude dodavatel oprávněn disponovat</w:t>
      </w:r>
      <w:r w:rsidR="00092CC9">
        <w:t xml:space="preserve"> </w:t>
      </w:r>
      <w:r w:rsidR="00414074">
        <w:t xml:space="preserve">při </w:t>
      </w:r>
      <w:r>
        <w:t>plnění veřejné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4F0B297B"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7605320F"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7A433A8F"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002A68DA"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11B8E2F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05E528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D8FD3AF"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60F2D85"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CE7603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362F2F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0D8109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F52079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8FA994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DB9C7D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C004C3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2279979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E761CE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B333A5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53371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27A31DE"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3F2A0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63B0D4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74654A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D7E4E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974F776"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42FFC3F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029EB3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330D247"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A0D57D3"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690D89DC"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476EA06D"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CEF3EDF" w14:textId="77777777" w:rsidR="0035531B" w:rsidRPr="00833899" w:rsidRDefault="0035531B" w:rsidP="00307641">
      <w:pPr>
        <w:pStyle w:val="Textbezslovn"/>
      </w:pPr>
    </w:p>
    <w:p w14:paraId="314BEFB7" w14:textId="77777777" w:rsidR="0035531B" w:rsidRDefault="0035531B" w:rsidP="00307641">
      <w:pPr>
        <w:pStyle w:val="Textbezslovn"/>
      </w:pPr>
    </w:p>
    <w:p w14:paraId="49381F50" w14:textId="77777777" w:rsidR="00307641" w:rsidRDefault="00307641">
      <w:r>
        <w:br w:type="page"/>
      </w:r>
    </w:p>
    <w:p w14:paraId="0916261E" w14:textId="77777777" w:rsidR="0035531B" w:rsidRDefault="0035531B" w:rsidP="001E651D">
      <w:pPr>
        <w:pStyle w:val="Nadpisbezsl1-1"/>
      </w:pPr>
      <w:r>
        <w:lastRenderedPageBreak/>
        <w:t>Příloha č. 10</w:t>
      </w:r>
    </w:p>
    <w:p w14:paraId="31C10F83"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567CDA6C" w14:textId="77777777" w:rsidR="00AB1063" w:rsidRDefault="00AB1063" w:rsidP="00307641">
      <w:pPr>
        <w:pStyle w:val="Textbezslovn"/>
        <w:ind w:left="0"/>
        <w:rPr>
          <w:b/>
        </w:rPr>
      </w:pPr>
    </w:p>
    <w:p w14:paraId="0ED4462B" w14:textId="77777777" w:rsidR="0035531B" w:rsidRPr="00307641" w:rsidRDefault="0035531B" w:rsidP="00307641">
      <w:pPr>
        <w:pStyle w:val="Textbezslovn"/>
        <w:ind w:left="0"/>
        <w:rPr>
          <w:b/>
        </w:rPr>
      </w:pPr>
      <w:r w:rsidRPr="00307641">
        <w:rPr>
          <w:b/>
        </w:rPr>
        <w:t>Čestné prohlášení</w:t>
      </w:r>
    </w:p>
    <w:p w14:paraId="00948670" w14:textId="77777777" w:rsidR="0035531B" w:rsidRPr="00833899" w:rsidRDefault="0035531B" w:rsidP="00307641">
      <w:pPr>
        <w:pStyle w:val="Textbezslovn"/>
        <w:ind w:left="0"/>
      </w:pPr>
      <w:r>
        <w:t>obchodní firma / jméno</w:t>
      </w:r>
      <w:r w:rsidR="00845C50">
        <w:t xml:space="preserve"> a </w:t>
      </w:r>
      <w:r>
        <w:t>příjmení</w:t>
      </w:r>
      <w:r w:rsidR="007E2234" w:rsidRPr="00833899">
        <w:rPr>
          <w:rStyle w:val="Znakapoznpodarou"/>
        </w:rPr>
        <w:footnoteReference w:id="11"/>
      </w:r>
      <w:r w:rsidRPr="00833899">
        <w:t xml:space="preserve">  [</w:t>
      </w:r>
      <w:r w:rsidRPr="00DE6A35">
        <w:rPr>
          <w:b/>
          <w:highlight w:val="yellow"/>
        </w:rPr>
        <w:t>DOPLNÍ DODAVATEL</w:t>
      </w:r>
      <w:r w:rsidRPr="00833899">
        <w:t>]</w:t>
      </w:r>
    </w:p>
    <w:p w14:paraId="5CF62D9C"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6B4098FB"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1BFCA9C"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35CC84F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3D4BA435"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021687E0"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35675C11" w14:textId="2EA261E3"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4A7FEA" w:rsidRPr="00AA3E17">
              <w:rPr>
                <w:b/>
                <w:sz w:val="16"/>
                <w:szCs w:val="16"/>
              </w:rPr>
              <w:t>od – do</w:t>
            </w:r>
            <w:r w:rsidRPr="00AA3E17">
              <w:rPr>
                <w:b/>
                <w:sz w:val="16"/>
                <w:szCs w:val="16"/>
              </w:rPr>
              <w:t>]</w:t>
            </w:r>
          </w:p>
        </w:tc>
        <w:tc>
          <w:tcPr>
            <w:tcW w:w="2004" w:type="dxa"/>
            <w:tcBorders>
              <w:bottom w:val="single" w:sz="2" w:space="0" w:color="auto"/>
            </w:tcBorders>
          </w:tcPr>
          <w:p w14:paraId="5943BACA" w14:textId="58007411"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4A7FEA" w:rsidRPr="00AA3E17">
              <w:rPr>
                <w:b/>
                <w:sz w:val="16"/>
                <w:szCs w:val="16"/>
              </w:rPr>
              <w:t>od – do</w:t>
            </w:r>
            <w:r w:rsidRPr="00AA3E17">
              <w:rPr>
                <w:b/>
                <w:sz w:val="16"/>
                <w:szCs w:val="16"/>
              </w:rPr>
              <w:t>]</w:t>
            </w:r>
          </w:p>
        </w:tc>
        <w:tc>
          <w:tcPr>
            <w:tcW w:w="2004" w:type="dxa"/>
            <w:tcBorders>
              <w:bottom w:val="single" w:sz="2" w:space="0" w:color="auto"/>
            </w:tcBorders>
          </w:tcPr>
          <w:p w14:paraId="1661B439" w14:textId="4B850FA8"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4A7FEA" w:rsidRPr="00AA3E17">
              <w:rPr>
                <w:b/>
                <w:sz w:val="16"/>
                <w:szCs w:val="16"/>
              </w:rPr>
              <w:t>od – do</w:t>
            </w:r>
            <w:r w:rsidRPr="00AA3E17">
              <w:rPr>
                <w:b/>
                <w:sz w:val="16"/>
                <w:szCs w:val="16"/>
              </w:rPr>
              <w:t>]</w:t>
            </w:r>
          </w:p>
        </w:tc>
      </w:tr>
      <w:tr w:rsidR="00AA3E17" w:rsidRPr="00AA3E17" w14:paraId="7536ACFD"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19E75342"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5A71C1D3"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592593FE"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11AB5709"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52EDD05B"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4D975301"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4158392F"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096A88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ECBFE7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7420FE83"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085F0496" w14:textId="77777777" w:rsidR="00AA3E17" w:rsidRPr="00AA3E17" w:rsidRDefault="00AA3E17" w:rsidP="00AA3E17">
            <w:pPr>
              <w:rPr>
                <w:sz w:val="16"/>
                <w:szCs w:val="16"/>
                <w:highlight w:val="yellow"/>
              </w:rPr>
            </w:pPr>
            <w:r w:rsidRPr="00AA3E17">
              <w:rPr>
                <w:sz w:val="16"/>
                <w:szCs w:val="16"/>
              </w:rPr>
              <w:t>Roční obrat (v EUR)*</w:t>
            </w:r>
            <w:r w:rsidRPr="00AA3E17">
              <w:rPr>
                <w:sz w:val="16"/>
                <w:szCs w:val="16"/>
              </w:rPr>
              <w:tab/>
            </w:r>
          </w:p>
        </w:tc>
        <w:tc>
          <w:tcPr>
            <w:tcW w:w="2004" w:type="dxa"/>
            <w:tcBorders>
              <w:bottom w:val="single" w:sz="2" w:space="0" w:color="auto"/>
            </w:tcBorders>
          </w:tcPr>
          <w:p w14:paraId="403F9395"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620D9198"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3D97659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1B90D86A"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30D0CB52"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5514D9A3"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1BEE1BAF"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18A8B768"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ECB26DD" w14:textId="77777777" w:rsidR="0035531B" w:rsidRDefault="0035531B" w:rsidP="00307641">
      <w:pPr>
        <w:pStyle w:val="Textbezslovn"/>
        <w:ind w:left="0"/>
      </w:pPr>
    </w:p>
    <w:p w14:paraId="729EA348" w14:textId="77777777" w:rsidR="0035531B" w:rsidRDefault="0035531B" w:rsidP="00307641">
      <w:pPr>
        <w:pStyle w:val="Textbezslovn"/>
        <w:ind w:left="0"/>
      </w:pPr>
      <w:r>
        <w:t>Roční obrat odpovídá [</w:t>
      </w:r>
      <w:r w:rsidRPr="00833899">
        <w:rPr>
          <w:highlight w:val="yellow"/>
        </w:rPr>
        <w:t>DODAVATEL UPRAVÍ DLE POTŘEBY</w:t>
      </w:r>
      <w:r>
        <w:t>]</w:t>
      </w:r>
    </w:p>
    <w:p w14:paraId="4AEAE76F"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30BD64EB"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6CD54BCF"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4DCA2621" w14:textId="77777777"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F25A969" w14:textId="287A9098" w:rsidR="00A8087A" w:rsidRDefault="00A8087A">
      <w:r>
        <w:br w:type="page"/>
      </w:r>
    </w:p>
    <w:p w14:paraId="5F7F015D" w14:textId="77777777" w:rsidR="00A8087A" w:rsidRDefault="00A8087A" w:rsidP="00A8087A">
      <w:pPr>
        <w:pStyle w:val="Nadpisbezsl1-1"/>
      </w:pPr>
      <w:r>
        <w:lastRenderedPageBreak/>
        <w:t>Příloha č. 11</w:t>
      </w:r>
    </w:p>
    <w:p w14:paraId="26642D85" w14:textId="6E6020B6" w:rsidR="00A8087A" w:rsidRPr="00964860" w:rsidRDefault="00A8087A" w:rsidP="00A8087A">
      <w:pPr>
        <w:pStyle w:val="Nadpisbezsl1-2"/>
      </w:pPr>
      <w:r w:rsidRPr="00010882">
        <w:rPr>
          <w:lang w:eastAsia="cs-CZ"/>
        </w:rPr>
        <w:t>Čestné prohlášení o splnění podmínek v souvislosti</w:t>
      </w:r>
      <w:r w:rsidR="00D067AA" w:rsidRPr="00D067AA">
        <w:rPr>
          <w:lang w:eastAsia="cs-CZ"/>
        </w:rPr>
        <w:t xml:space="preserve"> </w:t>
      </w:r>
      <w:r w:rsidR="00D067AA">
        <w:rPr>
          <w:lang w:eastAsia="cs-CZ"/>
        </w:rPr>
        <w:t>s mezinárodními sankcemi</w:t>
      </w:r>
    </w:p>
    <w:p w14:paraId="6C330DE6" w14:textId="77777777" w:rsidR="00A8087A" w:rsidRDefault="00A8087A" w:rsidP="00A8087A">
      <w:pPr>
        <w:pStyle w:val="Textbezslovn"/>
        <w:ind w:left="0"/>
      </w:pPr>
    </w:p>
    <w:p w14:paraId="7DA90E70" w14:textId="77777777" w:rsidR="00A8087A" w:rsidRPr="00964860" w:rsidRDefault="00A8087A" w:rsidP="00A8087A">
      <w:pPr>
        <w:pStyle w:val="Textbezslovn"/>
        <w:ind w:left="0"/>
        <w:rPr>
          <w:b/>
        </w:rPr>
      </w:pPr>
      <w:r w:rsidRPr="00964860">
        <w:rPr>
          <w:b/>
        </w:rPr>
        <w:t>Čestné prohlášení</w:t>
      </w:r>
    </w:p>
    <w:p w14:paraId="599BCF74" w14:textId="77777777" w:rsidR="00A8087A" w:rsidRPr="00833899" w:rsidRDefault="00A8087A" w:rsidP="00A8087A">
      <w:pPr>
        <w:pStyle w:val="Textbezslovn"/>
        <w:ind w:left="0"/>
      </w:pPr>
      <w:r>
        <w:t>Obchodní firma / jméno a příjmení</w:t>
      </w:r>
      <w:r w:rsidRPr="00833899">
        <w:rPr>
          <w:rStyle w:val="Znakapoznpodarou"/>
        </w:rPr>
        <w:footnoteReference w:id="12"/>
      </w:r>
      <w:r w:rsidRPr="00833899">
        <w:t xml:space="preserve">  [</w:t>
      </w:r>
      <w:r w:rsidRPr="00327119">
        <w:rPr>
          <w:b/>
          <w:highlight w:val="yellow"/>
        </w:rPr>
        <w:t>DOPLNÍ DODAVATEL</w:t>
      </w:r>
      <w:r w:rsidRPr="00833899">
        <w:t>]</w:t>
      </w:r>
    </w:p>
    <w:p w14:paraId="49727D37" w14:textId="77777777" w:rsidR="00A8087A" w:rsidRPr="00833899" w:rsidRDefault="00A8087A" w:rsidP="00A8087A">
      <w:pPr>
        <w:pStyle w:val="Textbezslovn"/>
        <w:ind w:left="0"/>
      </w:pPr>
      <w:r w:rsidRPr="00833899">
        <w:t>se sídlem [</w:t>
      </w:r>
      <w:r w:rsidRPr="00833899">
        <w:rPr>
          <w:highlight w:val="yellow"/>
        </w:rPr>
        <w:t>DOPLNÍ DODAVATEL</w:t>
      </w:r>
      <w:r w:rsidRPr="00833899">
        <w:t>]</w:t>
      </w:r>
    </w:p>
    <w:p w14:paraId="483A8C49" w14:textId="77777777" w:rsidR="00A8087A" w:rsidRPr="00833899" w:rsidRDefault="00A8087A" w:rsidP="00A8087A">
      <w:pPr>
        <w:pStyle w:val="Textbezslovn"/>
        <w:ind w:left="0"/>
      </w:pPr>
      <w:r w:rsidRPr="00833899">
        <w:t>IČO: [</w:t>
      </w:r>
      <w:r w:rsidRPr="00833899">
        <w:rPr>
          <w:highlight w:val="yellow"/>
        </w:rPr>
        <w:t>DOPLNÍ DODAVATEL</w:t>
      </w:r>
      <w:r w:rsidRPr="00833899">
        <w:t>]</w:t>
      </w:r>
    </w:p>
    <w:p w14:paraId="4B4CAF99" w14:textId="77777777" w:rsidR="00A8087A" w:rsidRDefault="00A8087A" w:rsidP="00A8087A">
      <w:pPr>
        <w:spacing w:after="0" w:line="240" w:lineRule="auto"/>
        <w:jc w:val="both"/>
        <w:rPr>
          <w:rFonts w:eastAsia="Times New Roman" w:cs="Times New Roman"/>
          <w:lang w:eastAsia="cs-CZ"/>
        </w:rPr>
      </w:pPr>
    </w:p>
    <w:p w14:paraId="57F96C1A" w14:textId="7D21687A" w:rsidR="00A8087A" w:rsidRDefault="00A8087A" w:rsidP="00A8087A">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26189D" w:rsidRPr="0026189D">
        <w:rPr>
          <w:b/>
          <w:bCs/>
        </w:rPr>
        <w:t>„Implementace 5G/FRMCS na železničním koridoru Praha – Č. Třebová – Brno/Ostrava, 2. etapa – Výstavba BTS pro 5G, úsek Praha – Česká Třebová“</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71F61B5B" w14:textId="19DFA045" w:rsidR="00414074" w:rsidRPr="00414074" w:rsidRDefault="00414074" w:rsidP="00A8087A">
      <w:pPr>
        <w:pStyle w:val="Odstavecseseznamem"/>
        <w:numPr>
          <w:ilvl w:val="0"/>
          <w:numId w:val="30"/>
        </w:numPr>
        <w:spacing w:line="240" w:lineRule="auto"/>
        <w:jc w:val="both"/>
        <w:rPr>
          <w:rFonts w:eastAsia="Calibri" w:cs="Times New Roman"/>
        </w:rPr>
      </w:pPr>
      <w:r>
        <w:rPr>
          <w:rFonts w:eastAsia="Calibri" w:cs="Times New Roman"/>
        </w:rPr>
        <w:t>on sám jakožto dodavatel</w:t>
      </w:r>
      <w:r w:rsidRPr="00BE68D3">
        <w:rPr>
          <w:rFonts w:eastAsia="Calibri" w:cs="Times New Roman"/>
        </w:rPr>
        <w:t>,</w:t>
      </w:r>
      <w:r w:rsidR="00300FAA" w:rsidRPr="00300FAA">
        <w:rPr>
          <w:rFonts w:eastAsia="Times New Roman" w:cs="Times New Roman"/>
          <w:lang w:eastAsia="cs-CZ"/>
        </w:rPr>
        <w:t xml:space="preserve"> </w:t>
      </w:r>
      <w:r w:rsidR="00300FAA" w:rsidRPr="00247FAF">
        <w:rPr>
          <w:rFonts w:eastAsia="Times New Roman" w:cs="Times New Roman"/>
          <w:lang w:eastAsia="cs-CZ"/>
        </w:rPr>
        <w:t>případně dodavatelé v rámci sdružení za účelem účasti v Zadávacím řízení</w:t>
      </w:r>
      <w:r w:rsidR="00300FAA">
        <w:rPr>
          <w:rFonts w:eastAsia="Times New Roman" w:cs="Times New Roman"/>
          <w:lang w:eastAsia="cs-CZ"/>
        </w:rPr>
        <w:t>,</w:t>
      </w:r>
      <w:r w:rsidRPr="00BE68D3">
        <w:rPr>
          <w:rFonts w:eastAsia="Calibri" w:cs="Times New Roman"/>
        </w:rPr>
        <w:t xml:space="preserve"> ani </w:t>
      </w:r>
      <w:r w:rsidR="00DE421F">
        <w:rPr>
          <w:rFonts w:eastAsia="Calibri" w:cs="Times New Roman"/>
        </w:rPr>
        <w:t xml:space="preserve">žádný z </w:t>
      </w:r>
      <w:r w:rsidRPr="00BE68D3">
        <w:rPr>
          <w:rFonts w:eastAsia="Calibri" w:cs="Times New Roman"/>
        </w:rPr>
        <w:t>poddodavatel</w:t>
      </w:r>
      <w:r w:rsidR="00DE421F">
        <w:rPr>
          <w:rFonts w:eastAsia="Calibri" w:cs="Times New Roman"/>
        </w:rPr>
        <w:t>ů</w:t>
      </w:r>
      <w:r w:rsidRPr="00BE68D3">
        <w:rPr>
          <w:rFonts w:eastAsia="Calibri" w:cs="Times New Roman"/>
        </w:rPr>
        <w:t xml:space="preserve">, </w:t>
      </w:r>
      <w:r w:rsidRPr="00301B8E">
        <w:rPr>
          <w:rFonts w:eastAsia="Calibri" w:cs="Times New Roman"/>
          <w:b/>
        </w:rPr>
        <w:t>nejsou</w:t>
      </w:r>
      <w:r w:rsidRPr="00BE68D3">
        <w:rPr>
          <w:rFonts w:eastAsia="Calibri" w:cs="Times New Roman"/>
        </w:rPr>
        <w:t xml:space="preserve"> osobami, na něž se vztahuje zákaz zadání veřejné zakázky ve smyslu § 48a</w:t>
      </w:r>
      <w:r w:rsidR="00C27DD5">
        <w:rPr>
          <w:rFonts w:eastAsia="Calibri" w:cs="Times New Roman"/>
        </w:rPr>
        <w:t xml:space="preserve"> </w:t>
      </w:r>
      <w:r w:rsidR="006F5F18">
        <w:rPr>
          <w:rFonts w:eastAsia="Times New Roman" w:cs="Times New Roman"/>
          <w:lang w:eastAsia="cs-CZ"/>
        </w:rPr>
        <w:t>zákona č. 134/2016 Sb., o zadávání veřejných zakázek, ve znění pozdějších předpisů</w:t>
      </w:r>
      <w:r>
        <w:rPr>
          <w:rFonts w:eastAsia="Calibri" w:cs="Times New Roman"/>
        </w:rPr>
        <w:t>;</w:t>
      </w:r>
    </w:p>
    <w:p w14:paraId="73B69C82" w14:textId="77777777" w:rsidR="00414074" w:rsidRPr="00414074" w:rsidRDefault="00414074" w:rsidP="00414074">
      <w:pPr>
        <w:pStyle w:val="Odstavecseseznamem"/>
        <w:spacing w:line="240" w:lineRule="auto"/>
        <w:jc w:val="both"/>
        <w:rPr>
          <w:rFonts w:eastAsia="Calibri" w:cs="Times New Roman"/>
        </w:rPr>
      </w:pPr>
    </w:p>
    <w:p w14:paraId="16B51463" w14:textId="29B650E4" w:rsidR="00A8087A" w:rsidRDefault="00A8087A" w:rsidP="00A8087A">
      <w:pPr>
        <w:pStyle w:val="Odstavecseseznamem"/>
        <w:numPr>
          <w:ilvl w:val="0"/>
          <w:numId w:val="30"/>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3BDBE5DE" w14:textId="77777777" w:rsidR="00A8087A" w:rsidRPr="007F769F" w:rsidRDefault="00A8087A" w:rsidP="00A8087A">
      <w:pPr>
        <w:pStyle w:val="Odstavecseseznamem"/>
        <w:spacing w:line="240" w:lineRule="auto"/>
        <w:jc w:val="both"/>
        <w:rPr>
          <w:rFonts w:eastAsia="Calibri" w:cs="Times New Roman"/>
        </w:rPr>
      </w:pPr>
    </w:p>
    <w:p w14:paraId="7E0E4F8F" w14:textId="350B87CC" w:rsidR="00A8087A" w:rsidRPr="007F769F" w:rsidRDefault="00A8087A" w:rsidP="00A8087A">
      <w:pPr>
        <w:pStyle w:val="Odstavecseseznamem"/>
        <w:numPr>
          <w:ilvl w:val="0"/>
          <w:numId w:val="30"/>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CB55EF">
        <w:rPr>
          <w:rFonts w:eastAsia="Verdana" w:cs="Times New Roman"/>
        </w:rPr>
        <w:t xml:space="preserve">anebo osobami dle čl. 2 nařízení Rady (ES) č. 765/2006 ze dne 18. května 2006 o omezujících opatřeních vzhledem k situaci v Bělorusku a k zapojení Běloruska do ruské agrese proti Ukrajině, ve znění pozdějších předpisů </w:t>
      </w:r>
      <w:r w:rsidR="00D067AA">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D067AA">
        <w:t xml:space="preserve"> </w:t>
      </w:r>
      <w:r>
        <w:t>(</w:t>
      </w:r>
      <w:r w:rsidRPr="002904AF">
        <w:rPr>
          <w:b/>
        </w:rPr>
        <w:t>tzv. sankční seznamy</w:t>
      </w:r>
      <w:r>
        <w:t>)</w:t>
      </w:r>
      <w:r w:rsidRPr="007F769F">
        <w:rPr>
          <w:rFonts w:eastAsia="Calibri" w:cs="Times New Roman"/>
        </w:rPr>
        <w:t>.</w:t>
      </w:r>
    </w:p>
    <w:p w14:paraId="060F1FF5" w14:textId="69F441FD" w:rsidR="00A8087A" w:rsidRPr="007F769F" w:rsidRDefault="00A8087A" w:rsidP="00A8087A">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0FD0D21C" w14:textId="591924C8" w:rsidR="009F7F8A" w:rsidRDefault="009F7F8A" w:rsidP="00964860">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Pr>
          <w:rFonts w:eastAsia="Times New Roman" w:cs="Times New Roman"/>
          <w:lang w:eastAsia="cs-CZ"/>
        </w:rPr>
        <w:t>d</w:t>
      </w:r>
      <w:r w:rsidRPr="00EE4843">
        <w:rPr>
          <w:rFonts w:eastAsia="Times New Roman" w:cs="Times New Roman"/>
          <w:lang w:eastAsia="cs-CZ"/>
        </w:rPr>
        <w:t>odavatel, který je současně vedoucím společníkem, činí výše uvedená prohlášení jménem všech členů společnosti.</w:t>
      </w:r>
    </w:p>
    <w:p w14:paraId="502C0A4A" w14:textId="1DCF5EC9" w:rsidR="006E0D10" w:rsidRDefault="00A8087A" w:rsidP="003A2148">
      <w:pPr>
        <w:pStyle w:val="Textbezslovn"/>
        <w:ind w:left="0"/>
        <w:rPr>
          <w:rFonts w:eastAsia="Times New Roman" w:cs="Times New Roman"/>
          <w:lang w:eastAsia="cs-CZ"/>
        </w:rPr>
      </w:pPr>
      <w:r w:rsidRPr="00A035EA">
        <w:rPr>
          <w:rFonts w:eastAsia="Times New Roman" w:cs="Times New Roman"/>
          <w:lang w:eastAsia="cs-CZ"/>
        </w:rPr>
        <w:t>Účastník si je vědom všech právních důsledků, které pro něj mohou vyplývat z nepravdivosti zde uvedených údajů a skutečností.</w:t>
      </w:r>
      <w:bookmarkEnd w:id="1"/>
      <w:bookmarkEnd w:id="2"/>
      <w:bookmarkEnd w:id="3"/>
      <w:bookmarkEnd w:id="4"/>
    </w:p>
    <w:sectPr w:rsidR="006E0D10" w:rsidSect="00ED6360">
      <w:headerReference w:type="default" r:id="rId24"/>
      <w:footerReference w:type="default" r:id="rId25"/>
      <w:headerReference w:type="first" r:id="rId26"/>
      <w:footerReference w:type="first" r:id="rId2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47F42" w14:textId="77777777" w:rsidR="00C24266" w:rsidRDefault="00C24266" w:rsidP="00962258">
      <w:pPr>
        <w:spacing w:after="0" w:line="240" w:lineRule="auto"/>
      </w:pPr>
      <w:r>
        <w:separator/>
      </w:r>
    </w:p>
  </w:endnote>
  <w:endnote w:type="continuationSeparator" w:id="0">
    <w:p w14:paraId="408633D2" w14:textId="77777777" w:rsidR="00C24266" w:rsidRDefault="00C24266"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8E1DF1" w14:paraId="60EC2784" w14:textId="77777777" w:rsidTr="00EB46E5">
      <w:tc>
        <w:tcPr>
          <w:tcW w:w="1361" w:type="dxa"/>
          <w:tcMar>
            <w:left w:w="0" w:type="dxa"/>
            <w:right w:w="0" w:type="dxa"/>
          </w:tcMar>
          <w:vAlign w:val="bottom"/>
        </w:tcPr>
        <w:p w14:paraId="7FD653E1" w14:textId="41D86C27" w:rsidR="008E1DF1" w:rsidRPr="00B8518B" w:rsidRDefault="008E1DF1"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84E5E">
            <w:rPr>
              <w:rStyle w:val="slostrnky"/>
              <w:noProof/>
            </w:rPr>
            <w:t>22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784E5E">
            <w:rPr>
              <w:rStyle w:val="slostrnky"/>
              <w:noProof/>
            </w:rPr>
            <w:t>62</w:t>
          </w:r>
          <w:r w:rsidRPr="00B8518B">
            <w:rPr>
              <w:rStyle w:val="slostrnky"/>
            </w:rPr>
            <w:fldChar w:fldCharType="end"/>
          </w:r>
        </w:p>
      </w:tc>
      <w:tc>
        <w:tcPr>
          <w:tcW w:w="284" w:type="dxa"/>
          <w:tcMar>
            <w:left w:w="0" w:type="dxa"/>
            <w:right w:w="0" w:type="dxa"/>
          </w:tcMar>
        </w:tcPr>
        <w:p w14:paraId="5C5CD007" w14:textId="77777777" w:rsidR="008E1DF1" w:rsidRDefault="008E1DF1" w:rsidP="00B8518B">
          <w:pPr>
            <w:pStyle w:val="Zpat"/>
          </w:pPr>
        </w:p>
      </w:tc>
      <w:tc>
        <w:tcPr>
          <w:tcW w:w="425" w:type="dxa"/>
          <w:tcMar>
            <w:left w:w="0" w:type="dxa"/>
            <w:right w:w="0" w:type="dxa"/>
          </w:tcMar>
        </w:tcPr>
        <w:p w14:paraId="6FA58EF5" w14:textId="77777777" w:rsidR="008E1DF1" w:rsidRDefault="008E1DF1" w:rsidP="00B8518B">
          <w:pPr>
            <w:pStyle w:val="Zpat"/>
          </w:pPr>
        </w:p>
      </w:tc>
      <w:tc>
        <w:tcPr>
          <w:tcW w:w="8505" w:type="dxa"/>
        </w:tcPr>
        <w:p w14:paraId="0C961093" w14:textId="77777777" w:rsidR="001242D3" w:rsidRDefault="001242D3" w:rsidP="00EB46E5">
          <w:pPr>
            <w:pStyle w:val="Zpat0"/>
          </w:pPr>
          <w:r w:rsidRPr="001242D3">
            <w:t xml:space="preserve">„Implementace 5G/FRMCS na železničním koridoru Praha – Č. Třebová – Brno / Ostrava, </w:t>
          </w:r>
        </w:p>
        <w:p w14:paraId="3D6A34DB" w14:textId="54D8648B" w:rsidR="008E1DF1" w:rsidRDefault="001242D3" w:rsidP="00EB46E5">
          <w:pPr>
            <w:pStyle w:val="Zpat0"/>
          </w:pPr>
          <w:r w:rsidRPr="001242D3">
            <w:t>2. etapa – Výstavba BTS pro 5G, úsek Praha – Česká Třebová</w:t>
          </w:r>
          <w:r w:rsidR="008E1DF1" w:rsidRPr="001242D3">
            <w:t>“</w:t>
          </w:r>
        </w:p>
        <w:p w14:paraId="2E7A861C" w14:textId="77777777" w:rsidR="008E1DF1" w:rsidRDefault="008E1DF1" w:rsidP="00EB46E5">
          <w:pPr>
            <w:pStyle w:val="Zpat0"/>
          </w:pPr>
          <w:r>
            <w:t xml:space="preserve">Díl 1 – </w:t>
          </w:r>
          <w:r w:rsidRPr="0035531B">
            <w:rPr>
              <w:caps/>
            </w:rPr>
            <w:t>Požadavky</w:t>
          </w:r>
          <w:r>
            <w:rPr>
              <w:caps/>
            </w:rPr>
            <w:t xml:space="preserve"> a </w:t>
          </w:r>
          <w:r w:rsidRPr="0035531B">
            <w:rPr>
              <w:caps/>
            </w:rPr>
            <w:t>podmínky pro zpracování nabídky</w:t>
          </w:r>
        </w:p>
        <w:p w14:paraId="2D779DC4" w14:textId="77777777" w:rsidR="008E1DF1" w:rsidRDefault="008E1DF1" w:rsidP="007C12F8">
          <w:pPr>
            <w:pStyle w:val="Zpat0"/>
          </w:pPr>
          <w:r>
            <w:t xml:space="preserve">Část 2 – </w:t>
          </w:r>
          <w:r w:rsidRPr="0035531B">
            <w:rPr>
              <w:caps/>
            </w:rPr>
            <w:t>Pokyny pro dodavatele</w:t>
          </w:r>
          <w:r>
            <w:t xml:space="preserve"> – Projektová dokumentace a zhotovení stavby</w:t>
          </w:r>
        </w:p>
      </w:tc>
    </w:tr>
  </w:tbl>
  <w:p w14:paraId="5EB4DF73" w14:textId="77777777" w:rsidR="008E1DF1" w:rsidRPr="00B8518B" w:rsidRDefault="008E1DF1"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B162F" w14:textId="77777777" w:rsidR="008E1DF1" w:rsidRPr="00B8518B" w:rsidRDefault="008E1DF1" w:rsidP="00460660">
    <w:pPr>
      <w:pStyle w:val="Zpat"/>
      <w:rPr>
        <w:sz w:val="2"/>
        <w:szCs w:val="2"/>
      </w:rPr>
    </w:pPr>
  </w:p>
  <w:p w14:paraId="1DBEF0ED" w14:textId="77777777" w:rsidR="008E1DF1" w:rsidRPr="00460660" w:rsidRDefault="008E1DF1">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B7A18" w14:textId="77777777" w:rsidR="00C24266" w:rsidRDefault="00C24266" w:rsidP="00962258">
      <w:pPr>
        <w:spacing w:after="0" w:line="240" w:lineRule="auto"/>
      </w:pPr>
      <w:r>
        <w:separator/>
      </w:r>
    </w:p>
  </w:footnote>
  <w:footnote w:type="continuationSeparator" w:id="0">
    <w:p w14:paraId="3C27F941" w14:textId="77777777" w:rsidR="00C24266" w:rsidRDefault="00C24266" w:rsidP="00962258">
      <w:pPr>
        <w:spacing w:after="0" w:line="240" w:lineRule="auto"/>
      </w:pPr>
      <w:r>
        <w:continuationSeparator/>
      </w:r>
    </w:p>
  </w:footnote>
  <w:footnote w:id="1">
    <w:p w14:paraId="1D76BF4B" w14:textId="77777777" w:rsidR="008E1DF1" w:rsidRDefault="008E1DF1">
      <w:pPr>
        <w:pStyle w:val="Textpoznpodarou"/>
      </w:pPr>
      <w:r>
        <w:rPr>
          <w:rStyle w:val="Znakapoznpodarou"/>
        </w:rPr>
        <w:footnoteRef/>
      </w:r>
      <w:r>
        <w:t xml:space="preserve"> </w:t>
      </w:r>
      <w:r w:rsidRPr="002C04EE">
        <w:t>Zákon č. 563/1991 Sb., o účetnictví, ve znění pozdějších předpisů.</w:t>
      </w:r>
    </w:p>
  </w:footnote>
  <w:footnote w:id="2">
    <w:p w14:paraId="00F922C4" w14:textId="1EED7F67" w:rsidR="006C7897" w:rsidRDefault="006C7897" w:rsidP="006C7897">
      <w:pPr>
        <w:pStyle w:val="Textpoznpodarou"/>
        <w:jc w:val="both"/>
      </w:pPr>
      <w:r>
        <w:rPr>
          <w:rStyle w:val="Znakapoznpodarou"/>
        </w:rPr>
        <w:footnoteRef/>
      </w:r>
      <w:r>
        <w:t xml:space="preserve"> Vyhl. č. 227/2024 Sb., o rozsahu a obsahu projektové dokumentace staveb dopravní infrastruktury, ve znění pozdějších předpisů, vyhl. č. 146/2008 Sb., </w:t>
      </w:r>
      <w:r w:rsidRPr="00511E3C">
        <w:t>o rozsahu a obsahu projektové dokumentace dopravních staveb</w:t>
      </w:r>
      <w:r>
        <w:t>, ve znění pozdějších předpisů, v</w:t>
      </w:r>
      <w:r w:rsidRPr="00A51C91">
        <w:t>yhl</w:t>
      </w:r>
      <w:r>
        <w:t>.</w:t>
      </w:r>
      <w:r w:rsidRPr="00A51C91">
        <w:t xml:space="preserve"> č. 499/2006 Sb. o dokumentaci staveb, </w:t>
      </w:r>
      <w:r>
        <w:t>ve znění pozdějších předpisů, vyhl. č. 583/2020 Sb., kterou se stanoví podrobnosti obsahu dokumentace pro vydání společného povolení u staveb dopravní infrastruktury, ve znění pozdějších předpisů</w:t>
      </w:r>
      <w:r w:rsidR="00D6145E">
        <w:t>, vyhl. č. 131/2024</w:t>
      </w:r>
      <w:r w:rsidR="00180681">
        <w:t xml:space="preserve"> Sb., o dokumentaci staveb, ve znění pozdějších předpisů</w:t>
      </w:r>
      <w:r w:rsidRPr="00307641">
        <w:t>.</w:t>
      </w:r>
    </w:p>
  </w:footnote>
  <w:footnote w:id="3">
    <w:p w14:paraId="24B56D01" w14:textId="77777777" w:rsidR="008E1DF1" w:rsidRDefault="008E1DF1" w:rsidP="00A8087A">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4">
    <w:p w14:paraId="5F238558" w14:textId="77777777" w:rsidR="008E1DF1" w:rsidRPr="00EB54C9" w:rsidRDefault="008E1DF1" w:rsidP="00A8087A">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5">
    <w:p w14:paraId="35216E98" w14:textId="77777777" w:rsidR="008E1DF1" w:rsidRDefault="008E1DF1" w:rsidP="00A8087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6">
    <w:p w14:paraId="39DCF6A2" w14:textId="77777777" w:rsidR="008E1DF1" w:rsidRDefault="008E1DF1" w:rsidP="00A8087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7">
    <w:p w14:paraId="6F956DB8" w14:textId="77777777" w:rsidR="008E1DF1" w:rsidRDefault="008E1DF1">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8">
    <w:p w14:paraId="529F2501" w14:textId="77777777" w:rsidR="008E1DF1" w:rsidRDefault="008E1DF1">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9">
    <w:p w14:paraId="3E5B6643" w14:textId="77777777" w:rsidR="008E1DF1" w:rsidRDefault="008E1DF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0">
    <w:p w14:paraId="536EFC71" w14:textId="77777777" w:rsidR="008E1DF1" w:rsidRDefault="008E1DF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1">
    <w:p w14:paraId="63D76EAA" w14:textId="77777777" w:rsidR="008E1DF1" w:rsidRDefault="008E1DF1">
      <w:pPr>
        <w:pStyle w:val="Textpoznpodarou"/>
      </w:pPr>
      <w:r>
        <w:rPr>
          <w:rStyle w:val="Znakapoznpodarou"/>
        </w:rPr>
        <w:footnoteRef/>
      </w:r>
      <w:r>
        <w:t xml:space="preserve"> </w:t>
      </w:r>
      <w:r w:rsidRPr="007E2234">
        <w:t>Identifikační údaje doplní dodavatel dle skutečnosti, zda se jedná o fyzickou či právnickou osobu.</w:t>
      </w:r>
    </w:p>
    <w:p w14:paraId="5ABD5403" w14:textId="11656B84" w:rsidR="008E1DF1" w:rsidRDefault="008E1DF1">
      <w:pPr>
        <w:pStyle w:val="Textpoznpodarou"/>
      </w:pPr>
      <w:r w:rsidRPr="007E2234">
        <w:rPr>
          <w:b/>
        </w:rPr>
        <w:t>*</w:t>
      </w:r>
      <w:r>
        <w:t xml:space="preserve"> </w:t>
      </w:r>
      <w:r w:rsidRPr="007E2234">
        <w:t xml:space="preserve">Dodavatel vyplní pouze v případě, že uvádí obrat v EUR. Dodavatel použije pro přepočet na CZK průměrný </w:t>
      </w:r>
      <w:r>
        <w:t xml:space="preserve">měsíční </w:t>
      </w:r>
      <w:r w:rsidRPr="007E2234">
        <w:t>kurz devizového trhu příslušné měny k CZK stanovený a zveřejněný ČNB</w:t>
      </w:r>
      <w:r>
        <w:t xml:space="preserve"> za měsíc, ve kterém bylo příslušné účetní období ukončeno</w:t>
      </w:r>
      <w:r w:rsidRPr="007E2234">
        <w:t>.</w:t>
      </w:r>
    </w:p>
  </w:footnote>
  <w:footnote w:id="12">
    <w:p w14:paraId="5DE4A11D" w14:textId="77777777" w:rsidR="008E1DF1" w:rsidRDefault="008E1DF1" w:rsidP="00A8087A">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8E1DF1" w14:paraId="5BA89A77" w14:textId="77777777" w:rsidTr="00C02D0A">
      <w:trPr>
        <w:trHeight w:hRule="exact" w:val="454"/>
      </w:trPr>
      <w:tc>
        <w:tcPr>
          <w:tcW w:w="1361" w:type="dxa"/>
          <w:tcMar>
            <w:top w:w="57" w:type="dxa"/>
            <w:left w:w="0" w:type="dxa"/>
            <w:right w:w="0" w:type="dxa"/>
          </w:tcMar>
        </w:tcPr>
        <w:p w14:paraId="3A2CF390" w14:textId="49E864AB" w:rsidR="008E1DF1" w:rsidRPr="00B8518B" w:rsidRDefault="008E1DF1" w:rsidP="00523EA7">
          <w:pPr>
            <w:pStyle w:val="Zpat"/>
            <w:rPr>
              <w:rStyle w:val="slostrnky"/>
            </w:rPr>
          </w:pPr>
        </w:p>
      </w:tc>
      <w:tc>
        <w:tcPr>
          <w:tcW w:w="3458" w:type="dxa"/>
          <w:tcMar>
            <w:top w:w="57" w:type="dxa"/>
            <w:left w:w="0" w:type="dxa"/>
            <w:right w:w="0" w:type="dxa"/>
          </w:tcMar>
        </w:tcPr>
        <w:p w14:paraId="6988B899" w14:textId="77777777" w:rsidR="008E1DF1" w:rsidRDefault="008E1DF1" w:rsidP="00523EA7">
          <w:pPr>
            <w:pStyle w:val="Zpat"/>
          </w:pPr>
        </w:p>
      </w:tc>
      <w:tc>
        <w:tcPr>
          <w:tcW w:w="5698" w:type="dxa"/>
          <w:tcMar>
            <w:top w:w="57" w:type="dxa"/>
            <w:left w:w="0" w:type="dxa"/>
            <w:right w:w="0" w:type="dxa"/>
          </w:tcMar>
        </w:tcPr>
        <w:p w14:paraId="3D1EA4E4" w14:textId="77777777" w:rsidR="008E1DF1" w:rsidRPr="00D6163D" w:rsidRDefault="008E1DF1" w:rsidP="00D6163D">
          <w:pPr>
            <w:pStyle w:val="Druhdokumentu"/>
          </w:pPr>
        </w:p>
      </w:tc>
    </w:tr>
  </w:tbl>
  <w:p w14:paraId="6E3AA6B0" w14:textId="77777777" w:rsidR="008E1DF1" w:rsidRPr="00D6163D" w:rsidRDefault="008E1DF1">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8E1DF1" w14:paraId="7993B4A4" w14:textId="77777777" w:rsidTr="00B22106">
      <w:trPr>
        <w:trHeight w:hRule="exact" w:val="936"/>
      </w:trPr>
      <w:tc>
        <w:tcPr>
          <w:tcW w:w="1361" w:type="dxa"/>
          <w:tcMar>
            <w:left w:w="0" w:type="dxa"/>
            <w:right w:w="0" w:type="dxa"/>
          </w:tcMar>
        </w:tcPr>
        <w:p w14:paraId="31ED3609" w14:textId="004749D7" w:rsidR="008E1DF1" w:rsidRPr="00B8518B" w:rsidRDefault="008E1DF1" w:rsidP="00FC6389">
          <w:pPr>
            <w:pStyle w:val="Zpat"/>
            <w:rPr>
              <w:rStyle w:val="slostrnky"/>
            </w:rPr>
          </w:pPr>
        </w:p>
      </w:tc>
      <w:tc>
        <w:tcPr>
          <w:tcW w:w="3458" w:type="dxa"/>
          <w:tcMar>
            <w:left w:w="0" w:type="dxa"/>
            <w:right w:w="0" w:type="dxa"/>
          </w:tcMar>
        </w:tcPr>
        <w:p w14:paraId="743ED60D" w14:textId="77777777" w:rsidR="008E1DF1" w:rsidRDefault="008E1DF1" w:rsidP="00FC6389">
          <w:pPr>
            <w:pStyle w:val="Zpat"/>
          </w:pPr>
        </w:p>
      </w:tc>
      <w:tc>
        <w:tcPr>
          <w:tcW w:w="5756" w:type="dxa"/>
          <w:tcMar>
            <w:left w:w="0" w:type="dxa"/>
            <w:right w:w="0" w:type="dxa"/>
          </w:tcMar>
        </w:tcPr>
        <w:p w14:paraId="29A6A84F" w14:textId="77777777" w:rsidR="008E1DF1" w:rsidRPr="00D6163D" w:rsidRDefault="008E1DF1" w:rsidP="00FC6389">
          <w:pPr>
            <w:pStyle w:val="Druhdokumentu"/>
          </w:pPr>
        </w:p>
      </w:tc>
    </w:tr>
    <w:tr w:rsidR="008E1DF1" w14:paraId="1B4E91F5" w14:textId="77777777" w:rsidTr="00B22106">
      <w:trPr>
        <w:trHeight w:hRule="exact" w:val="936"/>
      </w:trPr>
      <w:tc>
        <w:tcPr>
          <w:tcW w:w="1361" w:type="dxa"/>
          <w:tcMar>
            <w:left w:w="0" w:type="dxa"/>
            <w:right w:w="0" w:type="dxa"/>
          </w:tcMar>
        </w:tcPr>
        <w:p w14:paraId="3285DE88" w14:textId="77777777" w:rsidR="008E1DF1" w:rsidRPr="00B8518B" w:rsidRDefault="008E1DF1" w:rsidP="00FC6389">
          <w:pPr>
            <w:pStyle w:val="Zpat"/>
            <w:rPr>
              <w:rStyle w:val="slostrnky"/>
            </w:rPr>
          </w:pPr>
        </w:p>
      </w:tc>
      <w:tc>
        <w:tcPr>
          <w:tcW w:w="3458" w:type="dxa"/>
          <w:tcMar>
            <w:left w:w="0" w:type="dxa"/>
            <w:right w:w="0" w:type="dxa"/>
          </w:tcMar>
        </w:tcPr>
        <w:p w14:paraId="54B6D10F" w14:textId="77777777" w:rsidR="008E1DF1" w:rsidRDefault="008E1DF1" w:rsidP="00FC6389">
          <w:pPr>
            <w:pStyle w:val="Zpat"/>
          </w:pPr>
        </w:p>
      </w:tc>
      <w:tc>
        <w:tcPr>
          <w:tcW w:w="5756" w:type="dxa"/>
          <w:tcMar>
            <w:left w:w="0" w:type="dxa"/>
            <w:right w:w="0" w:type="dxa"/>
          </w:tcMar>
        </w:tcPr>
        <w:p w14:paraId="047F1B7F" w14:textId="77777777" w:rsidR="008E1DF1" w:rsidRPr="00D6163D" w:rsidRDefault="008E1DF1" w:rsidP="00FC6389">
          <w:pPr>
            <w:pStyle w:val="Druhdokumentu"/>
          </w:pPr>
        </w:p>
      </w:tc>
    </w:tr>
  </w:tbl>
  <w:p w14:paraId="30422E09" w14:textId="77777777" w:rsidR="008E1DF1" w:rsidRPr="00D6163D" w:rsidRDefault="008E1DF1" w:rsidP="00FC6389">
    <w:pPr>
      <w:pStyle w:val="Zhlav"/>
      <w:rPr>
        <w:sz w:val="8"/>
        <w:szCs w:val="8"/>
      </w:rPr>
    </w:pPr>
    <w:r>
      <w:rPr>
        <w:noProof/>
        <w:lang w:eastAsia="cs-CZ"/>
      </w:rPr>
      <w:drawing>
        <wp:anchor distT="0" distB="0" distL="114300" distR="114300" simplePos="0" relativeHeight="251658240" behindDoc="0" locked="1" layoutInCell="1" allowOverlap="1" wp14:anchorId="73CB1016" wp14:editId="503507BD">
          <wp:simplePos x="0" y="0"/>
          <wp:positionH relativeFrom="page">
            <wp:posOffset>584200</wp:posOffset>
          </wp:positionH>
          <wp:positionV relativeFrom="page">
            <wp:posOffset>548640</wp:posOffset>
          </wp:positionV>
          <wp:extent cx="1728000" cy="640800"/>
          <wp:effectExtent l="0" t="0" r="5715" b="6985"/>
          <wp:wrapNone/>
          <wp:docPr id="1627946846" name="Obrázek 1627946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75ECD46D" w14:textId="77777777" w:rsidR="008E1DF1" w:rsidRPr="00460660" w:rsidRDefault="008E1DF1">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1EAD4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D61BB2"/>
    <w:multiLevelType w:val="hybridMultilevel"/>
    <w:tmpl w:val="21CA936C"/>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2" w15:restartNumberingAfterBreak="0">
    <w:nsid w:val="02A11375"/>
    <w:multiLevelType w:val="multilevel"/>
    <w:tmpl w:val="FCAAC83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817F30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CCF0A3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EACA07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F764DCB"/>
    <w:multiLevelType w:val="hybridMultilevel"/>
    <w:tmpl w:val="D63A2CFC"/>
    <w:lvl w:ilvl="0" w:tplc="4320A98A">
      <w:start w:val="1"/>
      <w:numFmt w:val="lowerLetter"/>
      <w:lvlText w:val="%1)"/>
      <w:lvlJc w:val="left"/>
      <w:pPr>
        <w:ind w:left="1457" w:hanging="360"/>
      </w:pPr>
      <w:rPr>
        <w:rFonts w:hint="default"/>
        <w:b w:val="0"/>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8" w15:restartNumberingAfterBreak="0">
    <w:nsid w:val="14D8B20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0"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1" w15:restartNumberingAfterBreak="0">
    <w:nsid w:val="1D4E7B35"/>
    <w:multiLevelType w:val="hybridMultilevel"/>
    <w:tmpl w:val="D63A2CFC"/>
    <w:lvl w:ilvl="0" w:tplc="4320A98A">
      <w:start w:val="1"/>
      <w:numFmt w:val="lowerLetter"/>
      <w:lvlText w:val="%1)"/>
      <w:lvlJc w:val="left"/>
      <w:pPr>
        <w:ind w:left="1457" w:hanging="360"/>
      </w:pPr>
      <w:rPr>
        <w:rFonts w:hint="default"/>
        <w:b w:val="0"/>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2"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F29327B"/>
    <w:multiLevelType w:val="hybridMultilevel"/>
    <w:tmpl w:val="9DCE87B0"/>
    <w:lvl w:ilvl="0" w:tplc="04050017">
      <w:start w:val="1"/>
      <w:numFmt w:val="lowerLetter"/>
      <w:lvlText w:val="%1)"/>
      <w:lvlJc w:val="left"/>
      <w:pPr>
        <w:ind w:left="748" w:hanging="360"/>
      </w:pPr>
    </w:lvl>
    <w:lvl w:ilvl="1" w:tplc="04050019">
      <w:start w:val="1"/>
      <w:numFmt w:val="lowerLetter"/>
      <w:lvlText w:val="%2."/>
      <w:lvlJc w:val="left"/>
      <w:pPr>
        <w:ind w:left="1468" w:hanging="360"/>
      </w:pPr>
    </w:lvl>
    <w:lvl w:ilvl="2" w:tplc="0405001B" w:tentative="1">
      <w:start w:val="1"/>
      <w:numFmt w:val="lowerRoman"/>
      <w:lvlText w:val="%3."/>
      <w:lvlJc w:val="right"/>
      <w:pPr>
        <w:ind w:left="2188" w:hanging="180"/>
      </w:pPr>
    </w:lvl>
    <w:lvl w:ilvl="3" w:tplc="0405000F" w:tentative="1">
      <w:start w:val="1"/>
      <w:numFmt w:val="decimal"/>
      <w:lvlText w:val="%4."/>
      <w:lvlJc w:val="left"/>
      <w:pPr>
        <w:ind w:left="2908" w:hanging="360"/>
      </w:pPr>
    </w:lvl>
    <w:lvl w:ilvl="4" w:tplc="04050019" w:tentative="1">
      <w:start w:val="1"/>
      <w:numFmt w:val="lowerLetter"/>
      <w:lvlText w:val="%5."/>
      <w:lvlJc w:val="left"/>
      <w:pPr>
        <w:ind w:left="3628" w:hanging="360"/>
      </w:pPr>
    </w:lvl>
    <w:lvl w:ilvl="5" w:tplc="0405001B" w:tentative="1">
      <w:start w:val="1"/>
      <w:numFmt w:val="lowerRoman"/>
      <w:lvlText w:val="%6."/>
      <w:lvlJc w:val="right"/>
      <w:pPr>
        <w:ind w:left="4348" w:hanging="180"/>
      </w:pPr>
    </w:lvl>
    <w:lvl w:ilvl="6" w:tplc="0405000F" w:tentative="1">
      <w:start w:val="1"/>
      <w:numFmt w:val="decimal"/>
      <w:lvlText w:val="%7."/>
      <w:lvlJc w:val="left"/>
      <w:pPr>
        <w:ind w:left="5068" w:hanging="360"/>
      </w:pPr>
    </w:lvl>
    <w:lvl w:ilvl="7" w:tplc="04050019" w:tentative="1">
      <w:start w:val="1"/>
      <w:numFmt w:val="lowerLetter"/>
      <w:lvlText w:val="%8."/>
      <w:lvlJc w:val="left"/>
      <w:pPr>
        <w:ind w:left="5788" w:hanging="360"/>
      </w:pPr>
    </w:lvl>
    <w:lvl w:ilvl="8" w:tplc="0405001B" w:tentative="1">
      <w:start w:val="1"/>
      <w:numFmt w:val="lowerRoman"/>
      <w:lvlText w:val="%9."/>
      <w:lvlJc w:val="right"/>
      <w:pPr>
        <w:ind w:left="6508" w:hanging="180"/>
      </w:pPr>
    </w:lvl>
  </w:abstractNum>
  <w:abstractNum w:abstractNumId="14"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5"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95284C"/>
    <w:multiLevelType w:val="hybridMultilevel"/>
    <w:tmpl w:val="645236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18" w15:restartNumberingAfterBreak="0">
    <w:nsid w:val="442D4343"/>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9" w15:restartNumberingAfterBreak="0">
    <w:nsid w:val="4C0A9CA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89438B7"/>
    <w:multiLevelType w:val="hybridMultilevel"/>
    <w:tmpl w:val="7A50D5E0"/>
    <w:lvl w:ilvl="0" w:tplc="2FB0DC78">
      <w:numFmt w:val="bullet"/>
      <w:lvlText w:val="-"/>
      <w:lvlJc w:val="left"/>
      <w:pPr>
        <w:ind w:left="1457" w:hanging="360"/>
      </w:pPr>
      <w:rPr>
        <w:rFonts w:ascii="Verdana" w:eastAsiaTheme="minorHAnsi" w:hAnsi="Verdana" w:cstheme="minorBidi" w:hint="default"/>
      </w:rPr>
    </w:lvl>
    <w:lvl w:ilvl="1" w:tplc="04050003">
      <w:start w:val="1"/>
      <w:numFmt w:val="bullet"/>
      <w:lvlText w:val="o"/>
      <w:lvlJc w:val="left"/>
      <w:pPr>
        <w:ind w:left="2177" w:hanging="360"/>
      </w:pPr>
      <w:rPr>
        <w:rFonts w:ascii="Courier New" w:hAnsi="Courier New" w:cs="Courier New" w:hint="default"/>
      </w:rPr>
    </w:lvl>
    <w:lvl w:ilvl="2" w:tplc="04050005">
      <w:start w:val="1"/>
      <w:numFmt w:val="bullet"/>
      <w:lvlText w:val=""/>
      <w:lvlJc w:val="left"/>
      <w:pPr>
        <w:ind w:left="2897" w:hanging="360"/>
      </w:pPr>
      <w:rPr>
        <w:rFonts w:ascii="Wingdings" w:hAnsi="Wingdings" w:hint="default"/>
      </w:rPr>
    </w:lvl>
    <w:lvl w:ilvl="3" w:tplc="04050001">
      <w:start w:val="1"/>
      <w:numFmt w:val="bullet"/>
      <w:lvlText w:val=""/>
      <w:lvlJc w:val="left"/>
      <w:pPr>
        <w:ind w:left="3617" w:hanging="360"/>
      </w:pPr>
      <w:rPr>
        <w:rFonts w:ascii="Symbol" w:hAnsi="Symbol" w:hint="default"/>
      </w:rPr>
    </w:lvl>
    <w:lvl w:ilvl="4" w:tplc="04050003">
      <w:start w:val="1"/>
      <w:numFmt w:val="bullet"/>
      <w:lvlText w:val="o"/>
      <w:lvlJc w:val="left"/>
      <w:pPr>
        <w:ind w:left="4337" w:hanging="360"/>
      </w:pPr>
      <w:rPr>
        <w:rFonts w:ascii="Courier New" w:hAnsi="Courier New" w:cs="Courier New" w:hint="default"/>
      </w:rPr>
    </w:lvl>
    <w:lvl w:ilvl="5" w:tplc="04050005">
      <w:start w:val="1"/>
      <w:numFmt w:val="bullet"/>
      <w:lvlText w:val=""/>
      <w:lvlJc w:val="left"/>
      <w:pPr>
        <w:ind w:left="5057" w:hanging="360"/>
      </w:pPr>
      <w:rPr>
        <w:rFonts w:ascii="Wingdings" w:hAnsi="Wingdings" w:hint="default"/>
      </w:rPr>
    </w:lvl>
    <w:lvl w:ilvl="6" w:tplc="04050001">
      <w:start w:val="1"/>
      <w:numFmt w:val="bullet"/>
      <w:lvlText w:val=""/>
      <w:lvlJc w:val="left"/>
      <w:pPr>
        <w:ind w:left="5777" w:hanging="360"/>
      </w:pPr>
      <w:rPr>
        <w:rFonts w:ascii="Symbol" w:hAnsi="Symbol" w:hint="default"/>
      </w:rPr>
    </w:lvl>
    <w:lvl w:ilvl="7" w:tplc="04050003">
      <w:start w:val="1"/>
      <w:numFmt w:val="bullet"/>
      <w:lvlText w:val="o"/>
      <w:lvlJc w:val="left"/>
      <w:pPr>
        <w:ind w:left="6497" w:hanging="360"/>
      </w:pPr>
      <w:rPr>
        <w:rFonts w:ascii="Courier New" w:hAnsi="Courier New" w:cs="Courier New" w:hint="default"/>
      </w:rPr>
    </w:lvl>
    <w:lvl w:ilvl="8" w:tplc="04050005">
      <w:start w:val="1"/>
      <w:numFmt w:val="bullet"/>
      <w:lvlText w:val=""/>
      <w:lvlJc w:val="left"/>
      <w:pPr>
        <w:ind w:left="7217" w:hanging="360"/>
      </w:pPr>
      <w:rPr>
        <w:rFonts w:ascii="Wingdings" w:hAnsi="Wingdings" w:hint="default"/>
      </w:rPr>
    </w:lvl>
  </w:abstractNum>
  <w:abstractNum w:abstractNumId="23" w15:restartNumberingAfterBreak="0">
    <w:nsid w:val="726B9D0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74070991"/>
    <w:multiLevelType w:val="multilevel"/>
    <w:tmpl w:val="CABE99FC"/>
    <w:numStyleLink w:val="ListNumbermultilevel"/>
  </w:abstractNum>
  <w:abstractNum w:abstractNumId="25" w15:restartNumberingAfterBreak="0">
    <w:nsid w:val="76597E51"/>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26"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37423746">
    <w:abstractNumId w:val="10"/>
  </w:num>
  <w:num w:numId="2" w16cid:durableId="1422067383">
    <w:abstractNumId w:val="3"/>
  </w:num>
  <w:num w:numId="3" w16cid:durableId="109980597">
    <w:abstractNumId w:val="24"/>
  </w:num>
  <w:num w:numId="4" w16cid:durableId="1562212641">
    <w:abstractNumId w:val="9"/>
  </w:num>
  <w:num w:numId="5" w16cid:durableId="1229338780">
    <w:abstractNumId w:val="2"/>
  </w:num>
  <w:num w:numId="6" w16cid:durableId="1783383429">
    <w:abstractNumId w:val="14"/>
  </w:num>
  <w:num w:numId="7" w16cid:durableId="1786147696">
    <w:abstractNumId w:val="20"/>
  </w:num>
  <w:num w:numId="8" w16cid:durableId="1158769608">
    <w:abstractNumId w:val="16"/>
  </w:num>
  <w:num w:numId="9" w16cid:durableId="2089382713">
    <w:abstractNumId w:val="27"/>
  </w:num>
  <w:num w:numId="10" w16cid:durableId="1000472735">
    <w:abstractNumId w:val="21"/>
  </w:num>
  <w:num w:numId="11" w16cid:durableId="10255227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01710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11735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4514448">
    <w:abstractNumId w:val="11"/>
  </w:num>
  <w:num w:numId="15" w16cid:durableId="559291540">
    <w:abstractNumId w:val="7"/>
  </w:num>
  <w:num w:numId="16" w16cid:durableId="1693604112">
    <w:abstractNumId w:val="1"/>
  </w:num>
  <w:num w:numId="17" w16cid:durableId="2121102725">
    <w:abstractNumId w:val="18"/>
  </w:num>
  <w:num w:numId="18" w16cid:durableId="1172183086">
    <w:abstractNumId w:val="25"/>
  </w:num>
  <w:num w:numId="19" w16cid:durableId="1416979328">
    <w:abstractNumId w:val="16"/>
  </w:num>
  <w:num w:numId="20" w16cid:durableId="446433453">
    <w:abstractNumId w:val="16"/>
  </w:num>
  <w:num w:numId="21" w16cid:durableId="1579289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7688992">
    <w:abstractNumId w:val="2"/>
  </w:num>
  <w:num w:numId="23" w16cid:durableId="274824994">
    <w:abstractNumId w:val="17"/>
  </w:num>
  <w:num w:numId="24" w16cid:durableId="686952737">
    <w:abstractNumId w:val="2"/>
  </w:num>
  <w:num w:numId="25" w16cid:durableId="2069261916">
    <w:abstractNumId w:val="2"/>
  </w:num>
  <w:num w:numId="26" w16cid:durableId="450176434">
    <w:abstractNumId w:val="2"/>
  </w:num>
  <w:num w:numId="27" w16cid:durableId="1943099745">
    <w:abstractNumId w:val="2"/>
  </w:num>
  <w:num w:numId="28" w16cid:durableId="233442784">
    <w:abstractNumId w:val="16"/>
  </w:num>
  <w:num w:numId="29" w16cid:durableId="1149832932">
    <w:abstractNumId w:val="26"/>
  </w:num>
  <w:num w:numId="30" w16cid:durableId="536700877">
    <w:abstractNumId w:val="12"/>
  </w:num>
  <w:num w:numId="31" w16cid:durableId="234439738">
    <w:abstractNumId w:val="16"/>
  </w:num>
  <w:num w:numId="32" w16cid:durableId="1770854543">
    <w:abstractNumId w:val="16"/>
  </w:num>
  <w:num w:numId="33" w16cid:durableId="1143691443">
    <w:abstractNumId w:val="2"/>
  </w:num>
  <w:num w:numId="34" w16cid:durableId="532379023">
    <w:abstractNumId w:val="15"/>
  </w:num>
  <w:num w:numId="35" w16cid:durableId="1578589854">
    <w:abstractNumId w:val="16"/>
  </w:num>
  <w:num w:numId="36" w16cid:durableId="1166440864">
    <w:abstractNumId w:val="16"/>
  </w:num>
  <w:num w:numId="37" w16cid:durableId="171652777">
    <w:abstractNumId w:val="0"/>
  </w:num>
  <w:num w:numId="38" w16cid:durableId="833841471">
    <w:abstractNumId w:val="5"/>
  </w:num>
  <w:num w:numId="39" w16cid:durableId="1685477295">
    <w:abstractNumId w:val="19"/>
  </w:num>
  <w:num w:numId="40" w16cid:durableId="697463749">
    <w:abstractNumId w:val="4"/>
  </w:num>
  <w:num w:numId="41" w16cid:durableId="1461728150">
    <w:abstractNumId w:val="8"/>
  </w:num>
  <w:num w:numId="42" w16cid:durableId="2008438503">
    <w:abstractNumId w:val="13"/>
  </w:num>
  <w:num w:numId="43" w16cid:durableId="1943146049">
    <w:abstractNumId w:val="23"/>
  </w:num>
  <w:num w:numId="44" w16cid:durableId="1809013964">
    <w:abstractNumId w:val="16"/>
  </w:num>
  <w:num w:numId="45" w16cid:durableId="1000625505">
    <w:abstractNumId w:val="6"/>
  </w:num>
  <w:num w:numId="46" w16cid:durableId="2104304472">
    <w:abstractNumId w:val="16"/>
  </w:num>
  <w:num w:numId="47" w16cid:durableId="138152699">
    <w:abstractNumId w:val="22"/>
  </w:num>
  <w:num w:numId="48" w16cid:durableId="2037926284">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9C3"/>
    <w:rsid w:val="000012DB"/>
    <w:rsid w:val="00002451"/>
    <w:rsid w:val="000048E7"/>
    <w:rsid w:val="00005E73"/>
    <w:rsid w:val="00011A96"/>
    <w:rsid w:val="0001219D"/>
    <w:rsid w:val="00013C5B"/>
    <w:rsid w:val="000153E3"/>
    <w:rsid w:val="00015867"/>
    <w:rsid w:val="000174E8"/>
    <w:rsid w:val="00017F3C"/>
    <w:rsid w:val="00017FEE"/>
    <w:rsid w:val="00020C61"/>
    <w:rsid w:val="00020E8A"/>
    <w:rsid w:val="00020F2E"/>
    <w:rsid w:val="00023BEA"/>
    <w:rsid w:val="00024531"/>
    <w:rsid w:val="0002609D"/>
    <w:rsid w:val="00031711"/>
    <w:rsid w:val="00031E29"/>
    <w:rsid w:val="00031EDB"/>
    <w:rsid w:val="0003297A"/>
    <w:rsid w:val="00032C26"/>
    <w:rsid w:val="000338E9"/>
    <w:rsid w:val="000352C1"/>
    <w:rsid w:val="00037C82"/>
    <w:rsid w:val="0004107A"/>
    <w:rsid w:val="00041808"/>
    <w:rsid w:val="00041EC8"/>
    <w:rsid w:val="00043124"/>
    <w:rsid w:val="00044420"/>
    <w:rsid w:val="0004481B"/>
    <w:rsid w:val="00044A59"/>
    <w:rsid w:val="00044AE0"/>
    <w:rsid w:val="00045D7F"/>
    <w:rsid w:val="00047A50"/>
    <w:rsid w:val="000516C9"/>
    <w:rsid w:val="00054360"/>
    <w:rsid w:val="00056B17"/>
    <w:rsid w:val="00057316"/>
    <w:rsid w:val="000628DF"/>
    <w:rsid w:val="0006499F"/>
    <w:rsid w:val="0006588D"/>
    <w:rsid w:val="00067A5E"/>
    <w:rsid w:val="00067EE3"/>
    <w:rsid w:val="000719BB"/>
    <w:rsid w:val="00072A65"/>
    <w:rsid w:val="00072C1E"/>
    <w:rsid w:val="000839DD"/>
    <w:rsid w:val="00087CEB"/>
    <w:rsid w:val="00091EDA"/>
    <w:rsid w:val="0009201B"/>
    <w:rsid w:val="000924F2"/>
    <w:rsid w:val="00092CC9"/>
    <w:rsid w:val="00093AC1"/>
    <w:rsid w:val="00093D5A"/>
    <w:rsid w:val="00097342"/>
    <w:rsid w:val="00097CB3"/>
    <w:rsid w:val="00097F0F"/>
    <w:rsid w:val="00097FBE"/>
    <w:rsid w:val="000A28C1"/>
    <w:rsid w:val="000A4014"/>
    <w:rsid w:val="000A4C9B"/>
    <w:rsid w:val="000A7769"/>
    <w:rsid w:val="000A78B1"/>
    <w:rsid w:val="000B2FB3"/>
    <w:rsid w:val="000B3D9F"/>
    <w:rsid w:val="000B4EB8"/>
    <w:rsid w:val="000B509F"/>
    <w:rsid w:val="000C218C"/>
    <w:rsid w:val="000C41F2"/>
    <w:rsid w:val="000C6E66"/>
    <w:rsid w:val="000D0B24"/>
    <w:rsid w:val="000D1208"/>
    <w:rsid w:val="000D20BC"/>
    <w:rsid w:val="000D22C4"/>
    <w:rsid w:val="000D27D1"/>
    <w:rsid w:val="000D4A8F"/>
    <w:rsid w:val="000D4ABE"/>
    <w:rsid w:val="000D4CF8"/>
    <w:rsid w:val="000D58DE"/>
    <w:rsid w:val="000D5D12"/>
    <w:rsid w:val="000D5E72"/>
    <w:rsid w:val="000E025C"/>
    <w:rsid w:val="000E1A7F"/>
    <w:rsid w:val="000E230B"/>
    <w:rsid w:val="000E3113"/>
    <w:rsid w:val="000E393C"/>
    <w:rsid w:val="000E41E4"/>
    <w:rsid w:val="000E4762"/>
    <w:rsid w:val="000E48F5"/>
    <w:rsid w:val="000E6F70"/>
    <w:rsid w:val="000F5368"/>
    <w:rsid w:val="00100CF2"/>
    <w:rsid w:val="00102765"/>
    <w:rsid w:val="00106A0E"/>
    <w:rsid w:val="00106B6F"/>
    <w:rsid w:val="00111D73"/>
    <w:rsid w:val="00112864"/>
    <w:rsid w:val="00112CBB"/>
    <w:rsid w:val="00112E48"/>
    <w:rsid w:val="00114472"/>
    <w:rsid w:val="00114988"/>
    <w:rsid w:val="00114C10"/>
    <w:rsid w:val="00115069"/>
    <w:rsid w:val="001150F2"/>
    <w:rsid w:val="001214E7"/>
    <w:rsid w:val="001242D3"/>
    <w:rsid w:val="00125B5C"/>
    <w:rsid w:val="0013450D"/>
    <w:rsid w:val="001379B6"/>
    <w:rsid w:val="00137DD7"/>
    <w:rsid w:val="00146BCB"/>
    <w:rsid w:val="0015221F"/>
    <w:rsid w:val="001535F1"/>
    <w:rsid w:val="001545DC"/>
    <w:rsid w:val="001552F0"/>
    <w:rsid w:val="001617B3"/>
    <w:rsid w:val="00162597"/>
    <w:rsid w:val="00163DF1"/>
    <w:rsid w:val="001656A2"/>
    <w:rsid w:val="0016764F"/>
    <w:rsid w:val="00170B6F"/>
    <w:rsid w:val="00170EC5"/>
    <w:rsid w:val="00172554"/>
    <w:rsid w:val="00173A9A"/>
    <w:rsid w:val="001744C2"/>
    <w:rsid w:val="001747C1"/>
    <w:rsid w:val="00174CB6"/>
    <w:rsid w:val="0017604B"/>
    <w:rsid w:val="00176C35"/>
    <w:rsid w:val="001770F6"/>
    <w:rsid w:val="00177A1C"/>
    <w:rsid w:val="00177B84"/>
    <w:rsid w:val="00177D6B"/>
    <w:rsid w:val="00180482"/>
    <w:rsid w:val="00180681"/>
    <w:rsid w:val="00181D00"/>
    <w:rsid w:val="001827B5"/>
    <w:rsid w:val="0018423D"/>
    <w:rsid w:val="00184370"/>
    <w:rsid w:val="00184F0F"/>
    <w:rsid w:val="001868E6"/>
    <w:rsid w:val="00187039"/>
    <w:rsid w:val="00187A85"/>
    <w:rsid w:val="0019078B"/>
    <w:rsid w:val="00190A4F"/>
    <w:rsid w:val="001917E6"/>
    <w:rsid w:val="00191F90"/>
    <w:rsid w:val="00193D8F"/>
    <w:rsid w:val="001945BA"/>
    <w:rsid w:val="001948B3"/>
    <w:rsid w:val="001950C2"/>
    <w:rsid w:val="00195371"/>
    <w:rsid w:val="001A014F"/>
    <w:rsid w:val="001A0DE1"/>
    <w:rsid w:val="001A4B1E"/>
    <w:rsid w:val="001A4B64"/>
    <w:rsid w:val="001A6718"/>
    <w:rsid w:val="001B23A1"/>
    <w:rsid w:val="001B3D0D"/>
    <w:rsid w:val="001B40E6"/>
    <w:rsid w:val="001B4E74"/>
    <w:rsid w:val="001B5213"/>
    <w:rsid w:val="001B5C78"/>
    <w:rsid w:val="001B5E3B"/>
    <w:rsid w:val="001B6852"/>
    <w:rsid w:val="001C6099"/>
    <w:rsid w:val="001C645F"/>
    <w:rsid w:val="001C6C27"/>
    <w:rsid w:val="001C6C39"/>
    <w:rsid w:val="001C7465"/>
    <w:rsid w:val="001C7ECF"/>
    <w:rsid w:val="001D19C7"/>
    <w:rsid w:val="001D2206"/>
    <w:rsid w:val="001D6563"/>
    <w:rsid w:val="001E0A96"/>
    <w:rsid w:val="001E126F"/>
    <w:rsid w:val="001E277F"/>
    <w:rsid w:val="001E4FC2"/>
    <w:rsid w:val="001E651D"/>
    <w:rsid w:val="001E678E"/>
    <w:rsid w:val="001F0289"/>
    <w:rsid w:val="001F06EB"/>
    <w:rsid w:val="001F16CE"/>
    <w:rsid w:val="001F2D79"/>
    <w:rsid w:val="001F4190"/>
    <w:rsid w:val="001F59D0"/>
    <w:rsid w:val="001F6B6B"/>
    <w:rsid w:val="00201B2B"/>
    <w:rsid w:val="00203134"/>
    <w:rsid w:val="00204140"/>
    <w:rsid w:val="00204A92"/>
    <w:rsid w:val="00204EC4"/>
    <w:rsid w:val="002071BB"/>
    <w:rsid w:val="00207DF5"/>
    <w:rsid w:val="002107B5"/>
    <w:rsid w:val="002107BB"/>
    <w:rsid w:val="00210FDF"/>
    <w:rsid w:val="002135C6"/>
    <w:rsid w:val="00215ADE"/>
    <w:rsid w:val="00215D79"/>
    <w:rsid w:val="0021621A"/>
    <w:rsid w:val="00216349"/>
    <w:rsid w:val="002173DF"/>
    <w:rsid w:val="00217419"/>
    <w:rsid w:val="00220275"/>
    <w:rsid w:val="00221D5F"/>
    <w:rsid w:val="0022245B"/>
    <w:rsid w:val="00223AD8"/>
    <w:rsid w:val="00227FF3"/>
    <w:rsid w:val="0023215E"/>
    <w:rsid w:val="0023373A"/>
    <w:rsid w:val="00233A38"/>
    <w:rsid w:val="00233A53"/>
    <w:rsid w:val="00234A17"/>
    <w:rsid w:val="00235F2E"/>
    <w:rsid w:val="00236F57"/>
    <w:rsid w:val="002370B6"/>
    <w:rsid w:val="00240B81"/>
    <w:rsid w:val="00240D47"/>
    <w:rsid w:val="00247D01"/>
    <w:rsid w:val="0025030F"/>
    <w:rsid w:val="00250433"/>
    <w:rsid w:val="00254BF2"/>
    <w:rsid w:val="002612FC"/>
    <w:rsid w:val="0026189D"/>
    <w:rsid w:val="00261A5B"/>
    <w:rsid w:val="00262E5B"/>
    <w:rsid w:val="0026385B"/>
    <w:rsid w:val="00264132"/>
    <w:rsid w:val="002651B0"/>
    <w:rsid w:val="00267236"/>
    <w:rsid w:val="0026754E"/>
    <w:rsid w:val="002718A4"/>
    <w:rsid w:val="002725EC"/>
    <w:rsid w:val="0027481C"/>
    <w:rsid w:val="00276AFE"/>
    <w:rsid w:val="00276F6E"/>
    <w:rsid w:val="00277216"/>
    <w:rsid w:val="002805C7"/>
    <w:rsid w:val="00280663"/>
    <w:rsid w:val="00283547"/>
    <w:rsid w:val="002842AC"/>
    <w:rsid w:val="00285253"/>
    <w:rsid w:val="00287388"/>
    <w:rsid w:val="002906DD"/>
    <w:rsid w:val="00290B63"/>
    <w:rsid w:val="002917B0"/>
    <w:rsid w:val="0029185E"/>
    <w:rsid w:val="002924B8"/>
    <w:rsid w:val="00293C9E"/>
    <w:rsid w:val="00293ECC"/>
    <w:rsid w:val="00295A27"/>
    <w:rsid w:val="002966EC"/>
    <w:rsid w:val="002A04B6"/>
    <w:rsid w:val="002A0FD1"/>
    <w:rsid w:val="002A15D3"/>
    <w:rsid w:val="002A3B57"/>
    <w:rsid w:val="002A74BD"/>
    <w:rsid w:val="002A7F90"/>
    <w:rsid w:val="002B0D62"/>
    <w:rsid w:val="002B1523"/>
    <w:rsid w:val="002B3118"/>
    <w:rsid w:val="002B4133"/>
    <w:rsid w:val="002B5450"/>
    <w:rsid w:val="002B62F8"/>
    <w:rsid w:val="002B66F2"/>
    <w:rsid w:val="002C00BE"/>
    <w:rsid w:val="002C04EE"/>
    <w:rsid w:val="002C2AFD"/>
    <w:rsid w:val="002C31BF"/>
    <w:rsid w:val="002C4A18"/>
    <w:rsid w:val="002C558C"/>
    <w:rsid w:val="002D0302"/>
    <w:rsid w:val="002D1B0C"/>
    <w:rsid w:val="002D3B76"/>
    <w:rsid w:val="002D478A"/>
    <w:rsid w:val="002D5D0B"/>
    <w:rsid w:val="002D68FB"/>
    <w:rsid w:val="002D6B16"/>
    <w:rsid w:val="002D6B5B"/>
    <w:rsid w:val="002D6C7C"/>
    <w:rsid w:val="002D7FD6"/>
    <w:rsid w:val="002E0CD7"/>
    <w:rsid w:val="002E0CFB"/>
    <w:rsid w:val="002E0D62"/>
    <w:rsid w:val="002E1AD2"/>
    <w:rsid w:val="002E3A74"/>
    <w:rsid w:val="002E5C7B"/>
    <w:rsid w:val="002F0D73"/>
    <w:rsid w:val="002F27C3"/>
    <w:rsid w:val="002F2B83"/>
    <w:rsid w:val="002F2D47"/>
    <w:rsid w:val="002F3208"/>
    <w:rsid w:val="002F4333"/>
    <w:rsid w:val="002F46C0"/>
    <w:rsid w:val="002F47FE"/>
    <w:rsid w:val="002F76DA"/>
    <w:rsid w:val="00300FAA"/>
    <w:rsid w:val="00301B8E"/>
    <w:rsid w:val="003027CB"/>
    <w:rsid w:val="00303B2B"/>
    <w:rsid w:val="0030482C"/>
    <w:rsid w:val="0030500E"/>
    <w:rsid w:val="003062D2"/>
    <w:rsid w:val="00306CFC"/>
    <w:rsid w:val="00307641"/>
    <w:rsid w:val="0031098B"/>
    <w:rsid w:val="00311CA3"/>
    <w:rsid w:val="00311F11"/>
    <w:rsid w:val="003148CD"/>
    <w:rsid w:val="00314AE1"/>
    <w:rsid w:val="00316257"/>
    <w:rsid w:val="0031783A"/>
    <w:rsid w:val="00320882"/>
    <w:rsid w:val="00321DF9"/>
    <w:rsid w:val="00326F99"/>
    <w:rsid w:val="00327EEF"/>
    <w:rsid w:val="003303BF"/>
    <w:rsid w:val="003316DD"/>
    <w:rsid w:val="0033239F"/>
    <w:rsid w:val="003332F4"/>
    <w:rsid w:val="00333C1C"/>
    <w:rsid w:val="0033493C"/>
    <w:rsid w:val="00340A9A"/>
    <w:rsid w:val="00341CA1"/>
    <w:rsid w:val="0034274B"/>
    <w:rsid w:val="00347194"/>
    <w:rsid w:val="0034719F"/>
    <w:rsid w:val="003509BF"/>
    <w:rsid w:val="00350A35"/>
    <w:rsid w:val="003510D0"/>
    <w:rsid w:val="003510E8"/>
    <w:rsid w:val="00351197"/>
    <w:rsid w:val="00354C13"/>
    <w:rsid w:val="0035531B"/>
    <w:rsid w:val="003571D8"/>
    <w:rsid w:val="00357BC6"/>
    <w:rsid w:val="00357E0D"/>
    <w:rsid w:val="00360EE3"/>
    <w:rsid w:val="00361422"/>
    <w:rsid w:val="0036171D"/>
    <w:rsid w:val="00364B89"/>
    <w:rsid w:val="0036783F"/>
    <w:rsid w:val="003707FB"/>
    <w:rsid w:val="003717A3"/>
    <w:rsid w:val="00371B6B"/>
    <w:rsid w:val="0037545D"/>
    <w:rsid w:val="00375ACD"/>
    <w:rsid w:val="0038050F"/>
    <w:rsid w:val="003819D1"/>
    <w:rsid w:val="00381CBC"/>
    <w:rsid w:val="00382B94"/>
    <w:rsid w:val="00384983"/>
    <w:rsid w:val="00386FF1"/>
    <w:rsid w:val="00387790"/>
    <w:rsid w:val="00391499"/>
    <w:rsid w:val="00391684"/>
    <w:rsid w:val="003922BB"/>
    <w:rsid w:val="00392EB6"/>
    <w:rsid w:val="003940EA"/>
    <w:rsid w:val="003947BB"/>
    <w:rsid w:val="00394CA6"/>
    <w:rsid w:val="00394D03"/>
    <w:rsid w:val="003956C6"/>
    <w:rsid w:val="0039638B"/>
    <w:rsid w:val="00396D7F"/>
    <w:rsid w:val="003A0F06"/>
    <w:rsid w:val="003A1910"/>
    <w:rsid w:val="003A1C0A"/>
    <w:rsid w:val="003A2148"/>
    <w:rsid w:val="003A31AF"/>
    <w:rsid w:val="003A4513"/>
    <w:rsid w:val="003A4531"/>
    <w:rsid w:val="003A458A"/>
    <w:rsid w:val="003A6B7D"/>
    <w:rsid w:val="003A7DEC"/>
    <w:rsid w:val="003B106E"/>
    <w:rsid w:val="003B16BD"/>
    <w:rsid w:val="003B61F2"/>
    <w:rsid w:val="003B773E"/>
    <w:rsid w:val="003C33F2"/>
    <w:rsid w:val="003C79CD"/>
    <w:rsid w:val="003D0643"/>
    <w:rsid w:val="003D299B"/>
    <w:rsid w:val="003D48D6"/>
    <w:rsid w:val="003D52BA"/>
    <w:rsid w:val="003D57C6"/>
    <w:rsid w:val="003D756E"/>
    <w:rsid w:val="003E0B5E"/>
    <w:rsid w:val="003E3AD4"/>
    <w:rsid w:val="003E3CE3"/>
    <w:rsid w:val="003E41ED"/>
    <w:rsid w:val="003E420D"/>
    <w:rsid w:val="003E4314"/>
    <w:rsid w:val="003E4C13"/>
    <w:rsid w:val="003E64F0"/>
    <w:rsid w:val="003E79F5"/>
    <w:rsid w:val="003F19DD"/>
    <w:rsid w:val="003F3C8C"/>
    <w:rsid w:val="003F5C2A"/>
    <w:rsid w:val="003F64D4"/>
    <w:rsid w:val="003F6CF3"/>
    <w:rsid w:val="0040104A"/>
    <w:rsid w:val="004013B3"/>
    <w:rsid w:val="00402E8F"/>
    <w:rsid w:val="00403A3C"/>
    <w:rsid w:val="00404BA2"/>
    <w:rsid w:val="0040545F"/>
    <w:rsid w:val="004069E3"/>
    <w:rsid w:val="004072B1"/>
    <w:rsid w:val="004078F3"/>
    <w:rsid w:val="00413ED2"/>
    <w:rsid w:val="00414074"/>
    <w:rsid w:val="004144FC"/>
    <w:rsid w:val="004146D1"/>
    <w:rsid w:val="00414D0F"/>
    <w:rsid w:val="00415C07"/>
    <w:rsid w:val="00416AF9"/>
    <w:rsid w:val="00421AE5"/>
    <w:rsid w:val="00423138"/>
    <w:rsid w:val="0042641F"/>
    <w:rsid w:val="004270CD"/>
    <w:rsid w:val="00427794"/>
    <w:rsid w:val="00430DCB"/>
    <w:rsid w:val="00431130"/>
    <w:rsid w:val="004320C4"/>
    <w:rsid w:val="00433262"/>
    <w:rsid w:val="00434B3C"/>
    <w:rsid w:val="00435641"/>
    <w:rsid w:val="004432CF"/>
    <w:rsid w:val="00443AC0"/>
    <w:rsid w:val="00446215"/>
    <w:rsid w:val="00446A64"/>
    <w:rsid w:val="00450D2F"/>
    <w:rsid w:val="00450F07"/>
    <w:rsid w:val="00452F69"/>
    <w:rsid w:val="00453CD3"/>
    <w:rsid w:val="00454716"/>
    <w:rsid w:val="00454BB9"/>
    <w:rsid w:val="0045598D"/>
    <w:rsid w:val="00460660"/>
    <w:rsid w:val="00463372"/>
    <w:rsid w:val="004640C6"/>
    <w:rsid w:val="00464BA9"/>
    <w:rsid w:val="00464C3B"/>
    <w:rsid w:val="004654A4"/>
    <w:rsid w:val="00470704"/>
    <w:rsid w:val="004726B2"/>
    <w:rsid w:val="004729EE"/>
    <w:rsid w:val="00474CF2"/>
    <w:rsid w:val="00474D15"/>
    <w:rsid w:val="00474F4D"/>
    <w:rsid w:val="004754EE"/>
    <w:rsid w:val="0047776D"/>
    <w:rsid w:val="00477AEE"/>
    <w:rsid w:val="00483969"/>
    <w:rsid w:val="00484FAE"/>
    <w:rsid w:val="0048570D"/>
    <w:rsid w:val="00486107"/>
    <w:rsid w:val="00486489"/>
    <w:rsid w:val="00486B8A"/>
    <w:rsid w:val="00490F23"/>
    <w:rsid w:val="00491827"/>
    <w:rsid w:val="00492199"/>
    <w:rsid w:val="004945A1"/>
    <w:rsid w:val="00496EDA"/>
    <w:rsid w:val="004976AA"/>
    <w:rsid w:val="004A0204"/>
    <w:rsid w:val="004A3BBE"/>
    <w:rsid w:val="004A3FB1"/>
    <w:rsid w:val="004A7EFF"/>
    <w:rsid w:val="004A7FEA"/>
    <w:rsid w:val="004B05DC"/>
    <w:rsid w:val="004B1199"/>
    <w:rsid w:val="004B12B1"/>
    <w:rsid w:val="004B1826"/>
    <w:rsid w:val="004B34E9"/>
    <w:rsid w:val="004B4EAC"/>
    <w:rsid w:val="004B586E"/>
    <w:rsid w:val="004B5A15"/>
    <w:rsid w:val="004B5E04"/>
    <w:rsid w:val="004C401F"/>
    <w:rsid w:val="004C4399"/>
    <w:rsid w:val="004C4526"/>
    <w:rsid w:val="004C787C"/>
    <w:rsid w:val="004D0BE4"/>
    <w:rsid w:val="004D12E9"/>
    <w:rsid w:val="004D229B"/>
    <w:rsid w:val="004D4027"/>
    <w:rsid w:val="004D5A17"/>
    <w:rsid w:val="004D5DCB"/>
    <w:rsid w:val="004D6857"/>
    <w:rsid w:val="004D6B48"/>
    <w:rsid w:val="004E2DFA"/>
    <w:rsid w:val="004E4BDF"/>
    <w:rsid w:val="004E6B9B"/>
    <w:rsid w:val="004E7A1F"/>
    <w:rsid w:val="004F1D17"/>
    <w:rsid w:val="004F4597"/>
    <w:rsid w:val="004F4B9B"/>
    <w:rsid w:val="004F521A"/>
    <w:rsid w:val="0050057F"/>
    <w:rsid w:val="00501B32"/>
    <w:rsid w:val="00504705"/>
    <w:rsid w:val="0050666E"/>
    <w:rsid w:val="00507086"/>
    <w:rsid w:val="00510C87"/>
    <w:rsid w:val="00511AB9"/>
    <w:rsid w:val="005124C5"/>
    <w:rsid w:val="00512CB8"/>
    <w:rsid w:val="00513EF2"/>
    <w:rsid w:val="00516B6A"/>
    <w:rsid w:val="00520E8C"/>
    <w:rsid w:val="005210B3"/>
    <w:rsid w:val="00521870"/>
    <w:rsid w:val="0052294C"/>
    <w:rsid w:val="00523BB5"/>
    <w:rsid w:val="00523E4C"/>
    <w:rsid w:val="00523EA7"/>
    <w:rsid w:val="00524409"/>
    <w:rsid w:val="00524D20"/>
    <w:rsid w:val="00525A85"/>
    <w:rsid w:val="00527138"/>
    <w:rsid w:val="00527C47"/>
    <w:rsid w:val="00530F6E"/>
    <w:rsid w:val="00532285"/>
    <w:rsid w:val="00535267"/>
    <w:rsid w:val="00536D2C"/>
    <w:rsid w:val="005406EB"/>
    <w:rsid w:val="00540A6E"/>
    <w:rsid w:val="00540C01"/>
    <w:rsid w:val="00541736"/>
    <w:rsid w:val="00541993"/>
    <w:rsid w:val="005433D7"/>
    <w:rsid w:val="005434A6"/>
    <w:rsid w:val="00544035"/>
    <w:rsid w:val="005443BA"/>
    <w:rsid w:val="00546300"/>
    <w:rsid w:val="0054651E"/>
    <w:rsid w:val="00547804"/>
    <w:rsid w:val="005531EB"/>
    <w:rsid w:val="00553375"/>
    <w:rsid w:val="00554537"/>
    <w:rsid w:val="00555747"/>
    <w:rsid w:val="00555884"/>
    <w:rsid w:val="00556E9D"/>
    <w:rsid w:val="00561AEF"/>
    <w:rsid w:val="00562DB6"/>
    <w:rsid w:val="00564DDD"/>
    <w:rsid w:val="005714C0"/>
    <w:rsid w:val="005736B7"/>
    <w:rsid w:val="00575E5A"/>
    <w:rsid w:val="00576ECB"/>
    <w:rsid w:val="005777F7"/>
    <w:rsid w:val="00577A3C"/>
    <w:rsid w:val="00580245"/>
    <w:rsid w:val="005815B9"/>
    <w:rsid w:val="0058170B"/>
    <w:rsid w:val="00582F0E"/>
    <w:rsid w:val="00586792"/>
    <w:rsid w:val="00596438"/>
    <w:rsid w:val="00597E5F"/>
    <w:rsid w:val="005A1F44"/>
    <w:rsid w:val="005A3D2F"/>
    <w:rsid w:val="005A3D52"/>
    <w:rsid w:val="005A6526"/>
    <w:rsid w:val="005A69F1"/>
    <w:rsid w:val="005A6BD1"/>
    <w:rsid w:val="005B127F"/>
    <w:rsid w:val="005B1F60"/>
    <w:rsid w:val="005B3962"/>
    <w:rsid w:val="005B49B5"/>
    <w:rsid w:val="005C2A46"/>
    <w:rsid w:val="005C466B"/>
    <w:rsid w:val="005D2B5E"/>
    <w:rsid w:val="005D3C39"/>
    <w:rsid w:val="005E2820"/>
    <w:rsid w:val="005E37B2"/>
    <w:rsid w:val="005E7FC7"/>
    <w:rsid w:val="005F0F22"/>
    <w:rsid w:val="005F1581"/>
    <w:rsid w:val="005F41AC"/>
    <w:rsid w:val="005F41F8"/>
    <w:rsid w:val="005F4959"/>
    <w:rsid w:val="005F4CEB"/>
    <w:rsid w:val="00600192"/>
    <w:rsid w:val="0060115D"/>
    <w:rsid w:val="00601A8C"/>
    <w:rsid w:val="00601C51"/>
    <w:rsid w:val="006023AC"/>
    <w:rsid w:val="00603073"/>
    <w:rsid w:val="00604F45"/>
    <w:rsid w:val="00605AF3"/>
    <w:rsid w:val="00607BD4"/>
    <w:rsid w:val="00610148"/>
    <w:rsid w:val="0061052A"/>
    <w:rsid w:val="0061068E"/>
    <w:rsid w:val="006115D3"/>
    <w:rsid w:val="006124FA"/>
    <w:rsid w:val="00613FCF"/>
    <w:rsid w:val="00614808"/>
    <w:rsid w:val="00621B4C"/>
    <w:rsid w:val="00626019"/>
    <w:rsid w:val="00626507"/>
    <w:rsid w:val="00630BC8"/>
    <w:rsid w:val="00633A58"/>
    <w:rsid w:val="00637EA5"/>
    <w:rsid w:val="00640B30"/>
    <w:rsid w:val="00640CD8"/>
    <w:rsid w:val="00644E18"/>
    <w:rsid w:val="00645BDD"/>
    <w:rsid w:val="006461FA"/>
    <w:rsid w:val="00646414"/>
    <w:rsid w:val="00647D04"/>
    <w:rsid w:val="00650564"/>
    <w:rsid w:val="00651409"/>
    <w:rsid w:val="006544A5"/>
    <w:rsid w:val="0065542F"/>
    <w:rsid w:val="0065588B"/>
    <w:rsid w:val="00655976"/>
    <w:rsid w:val="0065610E"/>
    <w:rsid w:val="00660AD3"/>
    <w:rsid w:val="00667841"/>
    <w:rsid w:val="006742F2"/>
    <w:rsid w:val="00674BB8"/>
    <w:rsid w:val="0067552E"/>
    <w:rsid w:val="006776B6"/>
    <w:rsid w:val="00677BFC"/>
    <w:rsid w:val="0068237D"/>
    <w:rsid w:val="006834A6"/>
    <w:rsid w:val="00684791"/>
    <w:rsid w:val="006902E7"/>
    <w:rsid w:val="00690AE7"/>
    <w:rsid w:val="00691220"/>
    <w:rsid w:val="00692596"/>
    <w:rsid w:val="00693150"/>
    <w:rsid w:val="006977D0"/>
    <w:rsid w:val="006A0464"/>
    <w:rsid w:val="006A04C7"/>
    <w:rsid w:val="006A0B6A"/>
    <w:rsid w:val="006A278A"/>
    <w:rsid w:val="006A3118"/>
    <w:rsid w:val="006A5570"/>
    <w:rsid w:val="006A5EAF"/>
    <w:rsid w:val="006A689C"/>
    <w:rsid w:val="006A6E17"/>
    <w:rsid w:val="006B1C29"/>
    <w:rsid w:val="006B2B17"/>
    <w:rsid w:val="006B3D79"/>
    <w:rsid w:val="006B4F23"/>
    <w:rsid w:val="006B6FE4"/>
    <w:rsid w:val="006C0D6D"/>
    <w:rsid w:val="006C16A7"/>
    <w:rsid w:val="006C2343"/>
    <w:rsid w:val="006C40A6"/>
    <w:rsid w:val="006C442A"/>
    <w:rsid w:val="006C4639"/>
    <w:rsid w:val="006C599A"/>
    <w:rsid w:val="006C5A8E"/>
    <w:rsid w:val="006C7897"/>
    <w:rsid w:val="006D27B1"/>
    <w:rsid w:val="006E0578"/>
    <w:rsid w:val="006E0D10"/>
    <w:rsid w:val="006E19BB"/>
    <w:rsid w:val="006E314D"/>
    <w:rsid w:val="006E7C86"/>
    <w:rsid w:val="006F3EEF"/>
    <w:rsid w:val="006F5F18"/>
    <w:rsid w:val="006F6B09"/>
    <w:rsid w:val="006F7558"/>
    <w:rsid w:val="006F76A9"/>
    <w:rsid w:val="00700201"/>
    <w:rsid w:val="0070255F"/>
    <w:rsid w:val="007038DC"/>
    <w:rsid w:val="00703E18"/>
    <w:rsid w:val="00706D39"/>
    <w:rsid w:val="00706F4C"/>
    <w:rsid w:val="0070752A"/>
    <w:rsid w:val="00710723"/>
    <w:rsid w:val="007107EA"/>
    <w:rsid w:val="00710E79"/>
    <w:rsid w:val="00710F9D"/>
    <w:rsid w:val="0071220B"/>
    <w:rsid w:val="007134F3"/>
    <w:rsid w:val="007136B7"/>
    <w:rsid w:val="007163F6"/>
    <w:rsid w:val="0071751C"/>
    <w:rsid w:val="00720DD6"/>
    <w:rsid w:val="00720E60"/>
    <w:rsid w:val="0072223E"/>
    <w:rsid w:val="007222A0"/>
    <w:rsid w:val="00723ED1"/>
    <w:rsid w:val="00724C4F"/>
    <w:rsid w:val="00734869"/>
    <w:rsid w:val="007356BD"/>
    <w:rsid w:val="0074011C"/>
    <w:rsid w:val="0074021A"/>
    <w:rsid w:val="0074046E"/>
    <w:rsid w:val="00740AF5"/>
    <w:rsid w:val="00743525"/>
    <w:rsid w:val="00744F6A"/>
    <w:rsid w:val="00745555"/>
    <w:rsid w:val="00745C62"/>
    <w:rsid w:val="00746434"/>
    <w:rsid w:val="00746789"/>
    <w:rsid w:val="00751061"/>
    <w:rsid w:val="00751164"/>
    <w:rsid w:val="00751895"/>
    <w:rsid w:val="0075249A"/>
    <w:rsid w:val="007541A2"/>
    <w:rsid w:val="00755818"/>
    <w:rsid w:val="00755888"/>
    <w:rsid w:val="00755913"/>
    <w:rsid w:val="0076286B"/>
    <w:rsid w:val="00764B89"/>
    <w:rsid w:val="00764BDF"/>
    <w:rsid w:val="00766846"/>
    <w:rsid w:val="0076790E"/>
    <w:rsid w:val="00771220"/>
    <w:rsid w:val="007718E3"/>
    <w:rsid w:val="00773DC0"/>
    <w:rsid w:val="00773E2A"/>
    <w:rsid w:val="0077673A"/>
    <w:rsid w:val="00777748"/>
    <w:rsid w:val="00781046"/>
    <w:rsid w:val="007846E1"/>
    <w:rsid w:val="007847D6"/>
    <w:rsid w:val="00784E5E"/>
    <w:rsid w:val="007851CC"/>
    <w:rsid w:val="007872DA"/>
    <w:rsid w:val="00792002"/>
    <w:rsid w:val="00794180"/>
    <w:rsid w:val="0079621E"/>
    <w:rsid w:val="00796DC1"/>
    <w:rsid w:val="007A0ECB"/>
    <w:rsid w:val="007A2107"/>
    <w:rsid w:val="007A2E5F"/>
    <w:rsid w:val="007A34D6"/>
    <w:rsid w:val="007A5172"/>
    <w:rsid w:val="007A67A0"/>
    <w:rsid w:val="007B1E89"/>
    <w:rsid w:val="007B46D9"/>
    <w:rsid w:val="007B570C"/>
    <w:rsid w:val="007B5BBD"/>
    <w:rsid w:val="007B6A15"/>
    <w:rsid w:val="007B7624"/>
    <w:rsid w:val="007C0E58"/>
    <w:rsid w:val="007C12F8"/>
    <w:rsid w:val="007C5846"/>
    <w:rsid w:val="007C5FB0"/>
    <w:rsid w:val="007C7C7E"/>
    <w:rsid w:val="007D1521"/>
    <w:rsid w:val="007D4898"/>
    <w:rsid w:val="007D5A8D"/>
    <w:rsid w:val="007E2234"/>
    <w:rsid w:val="007E3F11"/>
    <w:rsid w:val="007E41E9"/>
    <w:rsid w:val="007E4A6E"/>
    <w:rsid w:val="007E6C6C"/>
    <w:rsid w:val="007E7867"/>
    <w:rsid w:val="007F0641"/>
    <w:rsid w:val="007F0AC2"/>
    <w:rsid w:val="007F2BE6"/>
    <w:rsid w:val="007F3581"/>
    <w:rsid w:val="007F56A7"/>
    <w:rsid w:val="007F7463"/>
    <w:rsid w:val="00800164"/>
    <w:rsid w:val="00800851"/>
    <w:rsid w:val="00800D6C"/>
    <w:rsid w:val="00803E68"/>
    <w:rsid w:val="00806F3A"/>
    <w:rsid w:val="00807DD0"/>
    <w:rsid w:val="00811843"/>
    <w:rsid w:val="00811F25"/>
    <w:rsid w:val="00812AA7"/>
    <w:rsid w:val="0081404D"/>
    <w:rsid w:val="00815C1B"/>
    <w:rsid w:val="00821D01"/>
    <w:rsid w:val="00822B88"/>
    <w:rsid w:val="008232BA"/>
    <w:rsid w:val="00824843"/>
    <w:rsid w:val="00826B7B"/>
    <w:rsid w:val="00827CB0"/>
    <w:rsid w:val="00830820"/>
    <w:rsid w:val="00831DE9"/>
    <w:rsid w:val="0083213F"/>
    <w:rsid w:val="00833899"/>
    <w:rsid w:val="00834563"/>
    <w:rsid w:val="00834CA2"/>
    <w:rsid w:val="008356A0"/>
    <w:rsid w:val="00836933"/>
    <w:rsid w:val="008407FC"/>
    <w:rsid w:val="00840B19"/>
    <w:rsid w:val="00841CC3"/>
    <w:rsid w:val="00842C3B"/>
    <w:rsid w:val="00845C50"/>
    <w:rsid w:val="00846789"/>
    <w:rsid w:val="00847522"/>
    <w:rsid w:val="0085047F"/>
    <w:rsid w:val="00850602"/>
    <w:rsid w:val="00850716"/>
    <w:rsid w:val="008507EA"/>
    <w:rsid w:val="008573D5"/>
    <w:rsid w:val="00861D01"/>
    <w:rsid w:val="008622D2"/>
    <w:rsid w:val="0086381C"/>
    <w:rsid w:val="00863B3A"/>
    <w:rsid w:val="008653D3"/>
    <w:rsid w:val="008670DB"/>
    <w:rsid w:val="0086717D"/>
    <w:rsid w:val="00867608"/>
    <w:rsid w:val="00870197"/>
    <w:rsid w:val="00870BF0"/>
    <w:rsid w:val="00872044"/>
    <w:rsid w:val="00872683"/>
    <w:rsid w:val="00872F6F"/>
    <w:rsid w:val="00876D73"/>
    <w:rsid w:val="00876E83"/>
    <w:rsid w:val="008806DC"/>
    <w:rsid w:val="0088136F"/>
    <w:rsid w:val="00881B57"/>
    <w:rsid w:val="008838E2"/>
    <w:rsid w:val="008852AA"/>
    <w:rsid w:val="00885CA8"/>
    <w:rsid w:val="0088791C"/>
    <w:rsid w:val="00887AFE"/>
    <w:rsid w:val="00887B44"/>
    <w:rsid w:val="00887F36"/>
    <w:rsid w:val="00890031"/>
    <w:rsid w:val="0089478B"/>
    <w:rsid w:val="00895282"/>
    <w:rsid w:val="008974B1"/>
    <w:rsid w:val="008A0A47"/>
    <w:rsid w:val="008A22B0"/>
    <w:rsid w:val="008A3568"/>
    <w:rsid w:val="008A4360"/>
    <w:rsid w:val="008A5BA8"/>
    <w:rsid w:val="008A5E49"/>
    <w:rsid w:val="008A6C63"/>
    <w:rsid w:val="008A7245"/>
    <w:rsid w:val="008A7AD4"/>
    <w:rsid w:val="008B0338"/>
    <w:rsid w:val="008B2021"/>
    <w:rsid w:val="008B3528"/>
    <w:rsid w:val="008B3678"/>
    <w:rsid w:val="008B3EC5"/>
    <w:rsid w:val="008B5094"/>
    <w:rsid w:val="008B5E08"/>
    <w:rsid w:val="008B780E"/>
    <w:rsid w:val="008C0335"/>
    <w:rsid w:val="008C0F72"/>
    <w:rsid w:val="008C17B9"/>
    <w:rsid w:val="008C2675"/>
    <w:rsid w:val="008C2833"/>
    <w:rsid w:val="008C50F3"/>
    <w:rsid w:val="008C5BBC"/>
    <w:rsid w:val="008C65BC"/>
    <w:rsid w:val="008C7CAC"/>
    <w:rsid w:val="008C7EFE"/>
    <w:rsid w:val="008D03B9"/>
    <w:rsid w:val="008D2933"/>
    <w:rsid w:val="008D30BF"/>
    <w:rsid w:val="008D30C7"/>
    <w:rsid w:val="008D4732"/>
    <w:rsid w:val="008D4EBB"/>
    <w:rsid w:val="008D552B"/>
    <w:rsid w:val="008E0671"/>
    <w:rsid w:val="008E0DF7"/>
    <w:rsid w:val="008E1138"/>
    <w:rsid w:val="008E16B8"/>
    <w:rsid w:val="008E1DF1"/>
    <w:rsid w:val="008E2C4F"/>
    <w:rsid w:val="008E38F5"/>
    <w:rsid w:val="008E4920"/>
    <w:rsid w:val="008F063A"/>
    <w:rsid w:val="008F18D6"/>
    <w:rsid w:val="008F2C9B"/>
    <w:rsid w:val="008F385E"/>
    <w:rsid w:val="008F6577"/>
    <w:rsid w:val="008F797B"/>
    <w:rsid w:val="00900D38"/>
    <w:rsid w:val="00901D73"/>
    <w:rsid w:val="00901E1D"/>
    <w:rsid w:val="009023D5"/>
    <w:rsid w:val="009034B2"/>
    <w:rsid w:val="00904780"/>
    <w:rsid w:val="0090635B"/>
    <w:rsid w:val="009070CD"/>
    <w:rsid w:val="0090741A"/>
    <w:rsid w:val="00910203"/>
    <w:rsid w:val="00912566"/>
    <w:rsid w:val="0091498F"/>
    <w:rsid w:val="00915C7C"/>
    <w:rsid w:val="00920DEB"/>
    <w:rsid w:val="00922385"/>
    <w:rsid w:val="009223DF"/>
    <w:rsid w:val="009234C3"/>
    <w:rsid w:val="009246F5"/>
    <w:rsid w:val="00924A61"/>
    <w:rsid w:val="009257E8"/>
    <w:rsid w:val="00930B79"/>
    <w:rsid w:val="00932A5F"/>
    <w:rsid w:val="00932E38"/>
    <w:rsid w:val="00934449"/>
    <w:rsid w:val="00936091"/>
    <w:rsid w:val="00940004"/>
    <w:rsid w:val="00940D8A"/>
    <w:rsid w:val="0094188D"/>
    <w:rsid w:val="00943DDD"/>
    <w:rsid w:val="00943EF7"/>
    <w:rsid w:val="00947D86"/>
    <w:rsid w:val="00952DE3"/>
    <w:rsid w:val="00954FD0"/>
    <w:rsid w:val="00955AF7"/>
    <w:rsid w:val="00957DEF"/>
    <w:rsid w:val="009621F6"/>
    <w:rsid w:val="00962258"/>
    <w:rsid w:val="00963607"/>
    <w:rsid w:val="00964860"/>
    <w:rsid w:val="00966191"/>
    <w:rsid w:val="009678B7"/>
    <w:rsid w:val="009706E3"/>
    <w:rsid w:val="00970A72"/>
    <w:rsid w:val="00974E4D"/>
    <w:rsid w:val="009755DF"/>
    <w:rsid w:val="009771DB"/>
    <w:rsid w:val="00991325"/>
    <w:rsid w:val="00991417"/>
    <w:rsid w:val="00991430"/>
    <w:rsid w:val="00991DFB"/>
    <w:rsid w:val="00992D9C"/>
    <w:rsid w:val="00992E5F"/>
    <w:rsid w:val="00995F09"/>
    <w:rsid w:val="00996CB8"/>
    <w:rsid w:val="00996E6A"/>
    <w:rsid w:val="009A2FE3"/>
    <w:rsid w:val="009A3662"/>
    <w:rsid w:val="009A5602"/>
    <w:rsid w:val="009A7D73"/>
    <w:rsid w:val="009B2E97"/>
    <w:rsid w:val="009B4F2A"/>
    <w:rsid w:val="009B5146"/>
    <w:rsid w:val="009B56D6"/>
    <w:rsid w:val="009B7D5B"/>
    <w:rsid w:val="009C031F"/>
    <w:rsid w:val="009C07A7"/>
    <w:rsid w:val="009C0F4D"/>
    <w:rsid w:val="009C0FAC"/>
    <w:rsid w:val="009C2E1C"/>
    <w:rsid w:val="009C30BE"/>
    <w:rsid w:val="009C320E"/>
    <w:rsid w:val="009C3F92"/>
    <w:rsid w:val="009C418E"/>
    <w:rsid w:val="009C442C"/>
    <w:rsid w:val="009C5892"/>
    <w:rsid w:val="009C5DF6"/>
    <w:rsid w:val="009D20A1"/>
    <w:rsid w:val="009D4681"/>
    <w:rsid w:val="009D5E38"/>
    <w:rsid w:val="009D678F"/>
    <w:rsid w:val="009D6805"/>
    <w:rsid w:val="009D7A6B"/>
    <w:rsid w:val="009E07F4"/>
    <w:rsid w:val="009E0808"/>
    <w:rsid w:val="009E3761"/>
    <w:rsid w:val="009E394A"/>
    <w:rsid w:val="009E4016"/>
    <w:rsid w:val="009E5779"/>
    <w:rsid w:val="009E68BC"/>
    <w:rsid w:val="009E7C10"/>
    <w:rsid w:val="009F14D3"/>
    <w:rsid w:val="009F15E5"/>
    <w:rsid w:val="009F20AA"/>
    <w:rsid w:val="009F309B"/>
    <w:rsid w:val="009F392E"/>
    <w:rsid w:val="009F4745"/>
    <w:rsid w:val="009F53C5"/>
    <w:rsid w:val="009F61D9"/>
    <w:rsid w:val="009F785D"/>
    <w:rsid w:val="009F7F8A"/>
    <w:rsid w:val="00A003BD"/>
    <w:rsid w:val="00A00D28"/>
    <w:rsid w:val="00A01160"/>
    <w:rsid w:val="00A02238"/>
    <w:rsid w:val="00A047DD"/>
    <w:rsid w:val="00A05F6A"/>
    <w:rsid w:val="00A073E0"/>
    <w:rsid w:val="00A0740E"/>
    <w:rsid w:val="00A12021"/>
    <w:rsid w:val="00A1408E"/>
    <w:rsid w:val="00A17CD0"/>
    <w:rsid w:val="00A22428"/>
    <w:rsid w:val="00A22E59"/>
    <w:rsid w:val="00A24012"/>
    <w:rsid w:val="00A245FE"/>
    <w:rsid w:val="00A26966"/>
    <w:rsid w:val="00A27296"/>
    <w:rsid w:val="00A31472"/>
    <w:rsid w:val="00A31866"/>
    <w:rsid w:val="00A31C87"/>
    <w:rsid w:val="00A3384C"/>
    <w:rsid w:val="00A36B76"/>
    <w:rsid w:val="00A404EC"/>
    <w:rsid w:val="00A4050F"/>
    <w:rsid w:val="00A41743"/>
    <w:rsid w:val="00A45902"/>
    <w:rsid w:val="00A47196"/>
    <w:rsid w:val="00A47EFE"/>
    <w:rsid w:val="00A50641"/>
    <w:rsid w:val="00A5091E"/>
    <w:rsid w:val="00A525B6"/>
    <w:rsid w:val="00A530BF"/>
    <w:rsid w:val="00A53B1B"/>
    <w:rsid w:val="00A555DF"/>
    <w:rsid w:val="00A55DE7"/>
    <w:rsid w:val="00A56064"/>
    <w:rsid w:val="00A5663F"/>
    <w:rsid w:val="00A6177B"/>
    <w:rsid w:val="00A63D41"/>
    <w:rsid w:val="00A66136"/>
    <w:rsid w:val="00A671AA"/>
    <w:rsid w:val="00A71189"/>
    <w:rsid w:val="00A71227"/>
    <w:rsid w:val="00A7364A"/>
    <w:rsid w:val="00A74DCC"/>
    <w:rsid w:val="00A750EB"/>
    <w:rsid w:val="00A753ED"/>
    <w:rsid w:val="00A7558F"/>
    <w:rsid w:val="00A77512"/>
    <w:rsid w:val="00A80090"/>
    <w:rsid w:val="00A80558"/>
    <w:rsid w:val="00A80844"/>
    <w:rsid w:val="00A8087A"/>
    <w:rsid w:val="00A8293D"/>
    <w:rsid w:val="00A9021F"/>
    <w:rsid w:val="00A94C2F"/>
    <w:rsid w:val="00A959E6"/>
    <w:rsid w:val="00A961FD"/>
    <w:rsid w:val="00A96591"/>
    <w:rsid w:val="00AA023A"/>
    <w:rsid w:val="00AA34D8"/>
    <w:rsid w:val="00AA3E17"/>
    <w:rsid w:val="00AA4CBB"/>
    <w:rsid w:val="00AA65FA"/>
    <w:rsid w:val="00AA7351"/>
    <w:rsid w:val="00AB075B"/>
    <w:rsid w:val="00AB0C50"/>
    <w:rsid w:val="00AB1063"/>
    <w:rsid w:val="00AB12C8"/>
    <w:rsid w:val="00AB1879"/>
    <w:rsid w:val="00AB3F42"/>
    <w:rsid w:val="00AB78BC"/>
    <w:rsid w:val="00AC0054"/>
    <w:rsid w:val="00AC3899"/>
    <w:rsid w:val="00AC4422"/>
    <w:rsid w:val="00AC6185"/>
    <w:rsid w:val="00AD056F"/>
    <w:rsid w:val="00AD0C7B"/>
    <w:rsid w:val="00AD1741"/>
    <w:rsid w:val="00AD1771"/>
    <w:rsid w:val="00AD1786"/>
    <w:rsid w:val="00AD1FF0"/>
    <w:rsid w:val="00AD2F86"/>
    <w:rsid w:val="00AD4FB5"/>
    <w:rsid w:val="00AD5F1A"/>
    <w:rsid w:val="00AD6731"/>
    <w:rsid w:val="00AD72BC"/>
    <w:rsid w:val="00AD7829"/>
    <w:rsid w:val="00AD792A"/>
    <w:rsid w:val="00AD7E98"/>
    <w:rsid w:val="00AE1D4A"/>
    <w:rsid w:val="00AE32DC"/>
    <w:rsid w:val="00AE3BB4"/>
    <w:rsid w:val="00AE5A37"/>
    <w:rsid w:val="00AF0C54"/>
    <w:rsid w:val="00AF15A5"/>
    <w:rsid w:val="00AF3894"/>
    <w:rsid w:val="00AF72AE"/>
    <w:rsid w:val="00AF7302"/>
    <w:rsid w:val="00AF7331"/>
    <w:rsid w:val="00AF7C56"/>
    <w:rsid w:val="00B002CA"/>
    <w:rsid w:val="00B006DF"/>
    <w:rsid w:val="00B008D5"/>
    <w:rsid w:val="00B00A22"/>
    <w:rsid w:val="00B02BCF"/>
    <w:rsid w:val="00B02F73"/>
    <w:rsid w:val="00B0300E"/>
    <w:rsid w:val="00B042C9"/>
    <w:rsid w:val="00B044E8"/>
    <w:rsid w:val="00B0619F"/>
    <w:rsid w:val="00B10424"/>
    <w:rsid w:val="00B11A39"/>
    <w:rsid w:val="00B11C56"/>
    <w:rsid w:val="00B13A26"/>
    <w:rsid w:val="00B13A57"/>
    <w:rsid w:val="00B143ED"/>
    <w:rsid w:val="00B153D2"/>
    <w:rsid w:val="00B1584D"/>
    <w:rsid w:val="00B15D0D"/>
    <w:rsid w:val="00B173BF"/>
    <w:rsid w:val="00B20E73"/>
    <w:rsid w:val="00B22106"/>
    <w:rsid w:val="00B22318"/>
    <w:rsid w:val="00B2232C"/>
    <w:rsid w:val="00B22C6A"/>
    <w:rsid w:val="00B23E92"/>
    <w:rsid w:val="00B2409B"/>
    <w:rsid w:val="00B30D06"/>
    <w:rsid w:val="00B31001"/>
    <w:rsid w:val="00B342D2"/>
    <w:rsid w:val="00B3453F"/>
    <w:rsid w:val="00B35363"/>
    <w:rsid w:val="00B35D83"/>
    <w:rsid w:val="00B376E4"/>
    <w:rsid w:val="00B429CF"/>
    <w:rsid w:val="00B43ED5"/>
    <w:rsid w:val="00B43FC2"/>
    <w:rsid w:val="00B448FF"/>
    <w:rsid w:val="00B47E00"/>
    <w:rsid w:val="00B53424"/>
    <w:rsid w:val="00B53AF7"/>
    <w:rsid w:val="00B5431A"/>
    <w:rsid w:val="00B5523F"/>
    <w:rsid w:val="00B55CA8"/>
    <w:rsid w:val="00B60046"/>
    <w:rsid w:val="00B61530"/>
    <w:rsid w:val="00B645BC"/>
    <w:rsid w:val="00B661F4"/>
    <w:rsid w:val="00B66FE4"/>
    <w:rsid w:val="00B67CF9"/>
    <w:rsid w:val="00B70267"/>
    <w:rsid w:val="00B70EE8"/>
    <w:rsid w:val="00B70F8D"/>
    <w:rsid w:val="00B72CAA"/>
    <w:rsid w:val="00B731C0"/>
    <w:rsid w:val="00B754C7"/>
    <w:rsid w:val="00B75EE1"/>
    <w:rsid w:val="00B7609D"/>
    <w:rsid w:val="00B765FF"/>
    <w:rsid w:val="00B77481"/>
    <w:rsid w:val="00B77488"/>
    <w:rsid w:val="00B77C6D"/>
    <w:rsid w:val="00B80652"/>
    <w:rsid w:val="00B80E53"/>
    <w:rsid w:val="00B82C63"/>
    <w:rsid w:val="00B838B6"/>
    <w:rsid w:val="00B83F31"/>
    <w:rsid w:val="00B848D3"/>
    <w:rsid w:val="00B8518B"/>
    <w:rsid w:val="00B90537"/>
    <w:rsid w:val="00B94ADD"/>
    <w:rsid w:val="00B94C95"/>
    <w:rsid w:val="00B95A6F"/>
    <w:rsid w:val="00B97CC3"/>
    <w:rsid w:val="00BA0D72"/>
    <w:rsid w:val="00BA1D35"/>
    <w:rsid w:val="00BA553B"/>
    <w:rsid w:val="00BA638D"/>
    <w:rsid w:val="00BB4AF2"/>
    <w:rsid w:val="00BB6E57"/>
    <w:rsid w:val="00BC06C4"/>
    <w:rsid w:val="00BC35A9"/>
    <w:rsid w:val="00BC663E"/>
    <w:rsid w:val="00BC6D2B"/>
    <w:rsid w:val="00BD169D"/>
    <w:rsid w:val="00BD1D2D"/>
    <w:rsid w:val="00BD21E2"/>
    <w:rsid w:val="00BD256F"/>
    <w:rsid w:val="00BD288C"/>
    <w:rsid w:val="00BD35B5"/>
    <w:rsid w:val="00BD7E91"/>
    <w:rsid w:val="00BD7F0D"/>
    <w:rsid w:val="00BE0B88"/>
    <w:rsid w:val="00BE49F4"/>
    <w:rsid w:val="00BE53A3"/>
    <w:rsid w:val="00BE6DD1"/>
    <w:rsid w:val="00BF05E1"/>
    <w:rsid w:val="00BF0C79"/>
    <w:rsid w:val="00BF2D91"/>
    <w:rsid w:val="00BF657B"/>
    <w:rsid w:val="00C006A2"/>
    <w:rsid w:val="00C009E3"/>
    <w:rsid w:val="00C01716"/>
    <w:rsid w:val="00C02D0A"/>
    <w:rsid w:val="00C03A6E"/>
    <w:rsid w:val="00C059E0"/>
    <w:rsid w:val="00C068C3"/>
    <w:rsid w:val="00C114C6"/>
    <w:rsid w:val="00C12989"/>
    <w:rsid w:val="00C1301D"/>
    <w:rsid w:val="00C148A3"/>
    <w:rsid w:val="00C15E25"/>
    <w:rsid w:val="00C226C0"/>
    <w:rsid w:val="00C23855"/>
    <w:rsid w:val="00C24266"/>
    <w:rsid w:val="00C24393"/>
    <w:rsid w:val="00C270D4"/>
    <w:rsid w:val="00C2720F"/>
    <w:rsid w:val="00C27DD5"/>
    <w:rsid w:val="00C34C02"/>
    <w:rsid w:val="00C35EC7"/>
    <w:rsid w:val="00C42A05"/>
    <w:rsid w:val="00C42FE6"/>
    <w:rsid w:val="00C44F6A"/>
    <w:rsid w:val="00C465EE"/>
    <w:rsid w:val="00C46BBB"/>
    <w:rsid w:val="00C474AE"/>
    <w:rsid w:val="00C474E4"/>
    <w:rsid w:val="00C47C2C"/>
    <w:rsid w:val="00C506A4"/>
    <w:rsid w:val="00C5147A"/>
    <w:rsid w:val="00C52222"/>
    <w:rsid w:val="00C52C3D"/>
    <w:rsid w:val="00C565AF"/>
    <w:rsid w:val="00C57268"/>
    <w:rsid w:val="00C6198E"/>
    <w:rsid w:val="00C6341A"/>
    <w:rsid w:val="00C64172"/>
    <w:rsid w:val="00C64EA3"/>
    <w:rsid w:val="00C655FC"/>
    <w:rsid w:val="00C708EA"/>
    <w:rsid w:val="00C711B5"/>
    <w:rsid w:val="00C7216F"/>
    <w:rsid w:val="00C7454F"/>
    <w:rsid w:val="00C745F2"/>
    <w:rsid w:val="00C74E7E"/>
    <w:rsid w:val="00C776E5"/>
    <w:rsid w:val="00C778A5"/>
    <w:rsid w:val="00C85881"/>
    <w:rsid w:val="00C87B1B"/>
    <w:rsid w:val="00C909CE"/>
    <w:rsid w:val="00C90AEC"/>
    <w:rsid w:val="00C90F24"/>
    <w:rsid w:val="00C910D3"/>
    <w:rsid w:val="00C91E6C"/>
    <w:rsid w:val="00C94F2A"/>
    <w:rsid w:val="00C95162"/>
    <w:rsid w:val="00C957B4"/>
    <w:rsid w:val="00C95A81"/>
    <w:rsid w:val="00C95CF5"/>
    <w:rsid w:val="00CA2F38"/>
    <w:rsid w:val="00CA39EA"/>
    <w:rsid w:val="00CA4FBF"/>
    <w:rsid w:val="00CA5B83"/>
    <w:rsid w:val="00CB04E9"/>
    <w:rsid w:val="00CB29C1"/>
    <w:rsid w:val="00CB3151"/>
    <w:rsid w:val="00CB55EF"/>
    <w:rsid w:val="00CB5952"/>
    <w:rsid w:val="00CB6A37"/>
    <w:rsid w:val="00CB7684"/>
    <w:rsid w:val="00CC0358"/>
    <w:rsid w:val="00CC06EE"/>
    <w:rsid w:val="00CC0AB4"/>
    <w:rsid w:val="00CC131E"/>
    <w:rsid w:val="00CC301F"/>
    <w:rsid w:val="00CC4380"/>
    <w:rsid w:val="00CC5101"/>
    <w:rsid w:val="00CC7C8F"/>
    <w:rsid w:val="00CD0B4D"/>
    <w:rsid w:val="00CD1FC4"/>
    <w:rsid w:val="00CD2905"/>
    <w:rsid w:val="00CD30D5"/>
    <w:rsid w:val="00CD51E8"/>
    <w:rsid w:val="00CD58AD"/>
    <w:rsid w:val="00CE1B01"/>
    <w:rsid w:val="00CE678F"/>
    <w:rsid w:val="00CE7925"/>
    <w:rsid w:val="00CE7ED3"/>
    <w:rsid w:val="00CF0879"/>
    <w:rsid w:val="00CF0D8B"/>
    <w:rsid w:val="00CF34D7"/>
    <w:rsid w:val="00CF455A"/>
    <w:rsid w:val="00CF697B"/>
    <w:rsid w:val="00CF697C"/>
    <w:rsid w:val="00CF7AB4"/>
    <w:rsid w:val="00D00893"/>
    <w:rsid w:val="00D0294A"/>
    <w:rsid w:val="00D034A0"/>
    <w:rsid w:val="00D0352F"/>
    <w:rsid w:val="00D03D26"/>
    <w:rsid w:val="00D042A9"/>
    <w:rsid w:val="00D05C39"/>
    <w:rsid w:val="00D067A5"/>
    <w:rsid w:val="00D067AA"/>
    <w:rsid w:val="00D10A2D"/>
    <w:rsid w:val="00D10FD0"/>
    <w:rsid w:val="00D139AC"/>
    <w:rsid w:val="00D145E1"/>
    <w:rsid w:val="00D15515"/>
    <w:rsid w:val="00D15CDA"/>
    <w:rsid w:val="00D1636E"/>
    <w:rsid w:val="00D16D28"/>
    <w:rsid w:val="00D2098E"/>
    <w:rsid w:val="00D20EBC"/>
    <w:rsid w:val="00D21061"/>
    <w:rsid w:val="00D23DD5"/>
    <w:rsid w:val="00D30400"/>
    <w:rsid w:val="00D30F04"/>
    <w:rsid w:val="00D3154A"/>
    <w:rsid w:val="00D32908"/>
    <w:rsid w:val="00D33A7C"/>
    <w:rsid w:val="00D34376"/>
    <w:rsid w:val="00D344BD"/>
    <w:rsid w:val="00D37B14"/>
    <w:rsid w:val="00D40CE3"/>
    <w:rsid w:val="00D4108E"/>
    <w:rsid w:val="00D4301F"/>
    <w:rsid w:val="00D4360C"/>
    <w:rsid w:val="00D452EB"/>
    <w:rsid w:val="00D45B6B"/>
    <w:rsid w:val="00D524D1"/>
    <w:rsid w:val="00D52C9E"/>
    <w:rsid w:val="00D53868"/>
    <w:rsid w:val="00D562E2"/>
    <w:rsid w:val="00D57448"/>
    <w:rsid w:val="00D57BFB"/>
    <w:rsid w:val="00D60415"/>
    <w:rsid w:val="00D607A7"/>
    <w:rsid w:val="00D60F62"/>
    <w:rsid w:val="00D6145E"/>
    <w:rsid w:val="00D6163D"/>
    <w:rsid w:val="00D6259C"/>
    <w:rsid w:val="00D66EA8"/>
    <w:rsid w:val="00D70700"/>
    <w:rsid w:val="00D71239"/>
    <w:rsid w:val="00D72FF3"/>
    <w:rsid w:val="00D73DE7"/>
    <w:rsid w:val="00D831A3"/>
    <w:rsid w:val="00D83E12"/>
    <w:rsid w:val="00D85126"/>
    <w:rsid w:val="00D85746"/>
    <w:rsid w:val="00D868B0"/>
    <w:rsid w:val="00D90E80"/>
    <w:rsid w:val="00D9616A"/>
    <w:rsid w:val="00D97BE3"/>
    <w:rsid w:val="00DA3711"/>
    <w:rsid w:val="00DA3DAA"/>
    <w:rsid w:val="00DA58AF"/>
    <w:rsid w:val="00DB29BE"/>
    <w:rsid w:val="00DB2EA6"/>
    <w:rsid w:val="00DB3060"/>
    <w:rsid w:val="00DB5292"/>
    <w:rsid w:val="00DB619A"/>
    <w:rsid w:val="00DB6B3C"/>
    <w:rsid w:val="00DC21A0"/>
    <w:rsid w:val="00DC2634"/>
    <w:rsid w:val="00DC3373"/>
    <w:rsid w:val="00DC6F07"/>
    <w:rsid w:val="00DC77CC"/>
    <w:rsid w:val="00DD22E5"/>
    <w:rsid w:val="00DD46F3"/>
    <w:rsid w:val="00DD5817"/>
    <w:rsid w:val="00DD6132"/>
    <w:rsid w:val="00DE3F2F"/>
    <w:rsid w:val="00DE421F"/>
    <w:rsid w:val="00DE4CEF"/>
    <w:rsid w:val="00DE51A5"/>
    <w:rsid w:val="00DE56F2"/>
    <w:rsid w:val="00DE6A35"/>
    <w:rsid w:val="00DE73DE"/>
    <w:rsid w:val="00DE7B42"/>
    <w:rsid w:val="00DE7EBF"/>
    <w:rsid w:val="00DF116D"/>
    <w:rsid w:val="00DF1401"/>
    <w:rsid w:val="00DF1EE0"/>
    <w:rsid w:val="00DF25D7"/>
    <w:rsid w:val="00DF270D"/>
    <w:rsid w:val="00DF2AA1"/>
    <w:rsid w:val="00DF3014"/>
    <w:rsid w:val="00DF3413"/>
    <w:rsid w:val="00DF6C92"/>
    <w:rsid w:val="00DF793A"/>
    <w:rsid w:val="00E0125C"/>
    <w:rsid w:val="00E01E3D"/>
    <w:rsid w:val="00E01EA1"/>
    <w:rsid w:val="00E0214B"/>
    <w:rsid w:val="00E06D5B"/>
    <w:rsid w:val="00E10016"/>
    <w:rsid w:val="00E11A3C"/>
    <w:rsid w:val="00E1259C"/>
    <w:rsid w:val="00E13AC3"/>
    <w:rsid w:val="00E13F1B"/>
    <w:rsid w:val="00E154C1"/>
    <w:rsid w:val="00E15E79"/>
    <w:rsid w:val="00E16FF7"/>
    <w:rsid w:val="00E2137B"/>
    <w:rsid w:val="00E22C30"/>
    <w:rsid w:val="00E2333D"/>
    <w:rsid w:val="00E26D68"/>
    <w:rsid w:val="00E3224A"/>
    <w:rsid w:val="00E362F6"/>
    <w:rsid w:val="00E401F3"/>
    <w:rsid w:val="00E40A2A"/>
    <w:rsid w:val="00E411E6"/>
    <w:rsid w:val="00E41B23"/>
    <w:rsid w:val="00E41CE3"/>
    <w:rsid w:val="00E4305D"/>
    <w:rsid w:val="00E437B0"/>
    <w:rsid w:val="00E44045"/>
    <w:rsid w:val="00E44545"/>
    <w:rsid w:val="00E4520D"/>
    <w:rsid w:val="00E45C8D"/>
    <w:rsid w:val="00E47301"/>
    <w:rsid w:val="00E5187A"/>
    <w:rsid w:val="00E54717"/>
    <w:rsid w:val="00E54EB8"/>
    <w:rsid w:val="00E57D04"/>
    <w:rsid w:val="00E608DD"/>
    <w:rsid w:val="00E618C4"/>
    <w:rsid w:val="00E61C9B"/>
    <w:rsid w:val="00E62FC8"/>
    <w:rsid w:val="00E650E3"/>
    <w:rsid w:val="00E65C98"/>
    <w:rsid w:val="00E66592"/>
    <w:rsid w:val="00E675DD"/>
    <w:rsid w:val="00E7218A"/>
    <w:rsid w:val="00E72CD0"/>
    <w:rsid w:val="00E7432A"/>
    <w:rsid w:val="00E779E6"/>
    <w:rsid w:val="00E83578"/>
    <w:rsid w:val="00E8466E"/>
    <w:rsid w:val="00E84AAF"/>
    <w:rsid w:val="00E85644"/>
    <w:rsid w:val="00E86550"/>
    <w:rsid w:val="00E878EE"/>
    <w:rsid w:val="00E934E5"/>
    <w:rsid w:val="00E94BCA"/>
    <w:rsid w:val="00E97800"/>
    <w:rsid w:val="00EA22E8"/>
    <w:rsid w:val="00EA2CC5"/>
    <w:rsid w:val="00EA6EC7"/>
    <w:rsid w:val="00EB0647"/>
    <w:rsid w:val="00EB0AAD"/>
    <w:rsid w:val="00EB0B37"/>
    <w:rsid w:val="00EB104F"/>
    <w:rsid w:val="00EB1666"/>
    <w:rsid w:val="00EB3D74"/>
    <w:rsid w:val="00EB44BF"/>
    <w:rsid w:val="00EB46E5"/>
    <w:rsid w:val="00EB5D4D"/>
    <w:rsid w:val="00EB7CA5"/>
    <w:rsid w:val="00EC01C1"/>
    <w:rsid w:val="00EC10AE"/>
    <w:rsid w:val="00EC2066"/>
    <w:rsid w:val="00EC565F"/>
    <w:rsid w:val="00EC5C0B"/>
    <w:rsid w:val="00EC6970"/>
    <w:rsid w:val="00EC77D6"/>
    <w:rsid w:val="00EC7CD2"/>
    <w:rsid w:val="00ED0703"/>
    <w:rsid w:val="00ED14BD"/>
    <w:rsid w:val="00ED563F"/>
    <w:rsid w:val="00ED5E67"/>
    <w:rsid w:val="00ED6360"/>
    <w:rsid w:val="00ED6526"/>
    <w:rsid w:val="00ED6AFD"/>
    <w:rsid w:val="00ED7027"/>
    <w:rsid w:val="00ED7C4E"/>
    <w:rsid w:val="00EE0380"/>
    <w:rsid w:val="00EE0CFD"/>
    <w:rsid w:val="00EE2244"/>
    <w:rsid w:val="00EE2C0E"/>
    <w:rsid w:val="00EE3B30"/>
    <w:rsid w:val="00EE3C5F"/>
    <w:rsid w:val="00EE53CB"/>
    <w:rsid w:val="00EE60BC"/>
    <w:rsid w:val="00EE7882"/>
    <w:rsid w:val="00EF208D"/>
    <w:rsid w:val="00EF4076"/>
    <w:rsid w:val="00EF6038"/>
    <w:rsid w:val="00EF6397"/>
    <w:rsid w:val="00EF7EA5"/>
    <w:rsid w:val="00F016C7"/>
    <w:rsid w:val="00F02670"/>
    <w:rsid w:val="00F02AEB"/>
    <w:rsid w:val="00F02E62"/>
    <w:rsid w:val="00F02FB4"/>
    <w:rsid w:val="00F05537"/>
    <w:rsid w:val="00F05B85"/>
    <w:rsid w:val="00F064E1"/>
    <w:rsid w:val="00F072B7"/>
    <w:rsid w:val="00F072EE"/>
    <w:rsid w:val="00F11E07"/>
    <w:rsid w:val="00F12DEC"/>
    <w:rsid w:val="00F1358A"/>
    <w:rsid w:val="00F1715C"/>
    <w:rsid w:val="00F17E8A"/>
    <w:rsid w:val="00F21890"/>
    <w:rsid w:val="00F22BD5"/>
    <w:rsid w:val="00F22EE9"/>
    <w:rsid w:val="00F2391E"/>
    <w:rsid w:val="00F23C73"/>
    <w:rsid w:val="00F24F8E"/>
    <w:rsid w:val="00F265BD"/>
    <w:rsid w:val="00F310F8"/>
    <w:rsid w:val="00F32F07"/>
    <w:rsid w:val="00F34447"/>
    <w:rsid w:val="00F35939"/>
    <w:rsid w:val="00F36CE3"/>
    <w:rsid w:val="00F372D9"/>
    <w:rsid w:val="00F37B45"/>
    <w:rsid w:val="00F42B3B"/>
    <w:rsid w:val="00F4321E"/>
    <w:rsid w:val="00F45607"/>
    <w:rsid w:val="00F46000"/>
    <w:rsid w:val="00F466BB"/>
    <w:rsid w:val="00F4722B"/>
    <w:rsid w:val="00F527F4"/>
    <w:rsid w:val="00F52908"/>
    <w:rsid w:val="00F52EC6"/>
    <w:rsid w:val="00F5395C"/>
    <w:rsid w:val="00F54432"/>
    <w:rsid w:val="00F569C6"/>
    <w:rsid w:val="00F57C90"/>
    <w:rsid w:val="00F60099"/>
    <w:rsid w:val="00F6310D"/>
    <w:rsid w:val="00F64210"/>
    <w:rsid w:val="00F65062"/>
    <w:rsid w:val="00F659EB"/>
    <w:rsid w:val="00F66919"/>
    <w:rsid w:val="00F7049D"/>
    <w:rsid w:val="00F70E2B"/>
    <w:rsid w:val="00F7124A"/>
    <w:rsid w:val="00F71E32"/>
    <w:rsid w:val="00F723EA"/>
    <w:rsid w:val="00F74F84"/>
    <w:rsid w:val="00F80CC5"/>
    <w:rsid w:val="00F84282"/>
    <w:rsid w:val="00F847EE"/>
    <w:rsid w:val="00F8609C"/>
    <w:rsid w:val="00F86BA6"/>
    <w:rsid w:val="00F874F0"/>
    <w:rsid w:val="00F908AB"/>
    <w:rsid w:val="00F91736"/>
    <w:rsid w:val="00F91B4A"/>
    <w:rsid w:val="00F923A8"/>
    <w:rsid w:val="00F93E20"/>
    <w:rsid w:val="00F9771A"/>
    <w:rsid w:val="00FA070C"/>
    <w:rsid w:val="00FA18AA"/>
    <w:rsid w:val="00FA1983"/>
    <w:rsid w:val="00FA1B11"/>
    <w:rsid w:val="00FA2D20"/>
    <w:rsid w:val="00FA3D77"/>
    <w:rsid w:val="00FA5FAF"/>
    <w:rsid w:val="00FA6004"/>
    <w:rsid w:val="00FB11F3"/>
    <w:rsid w:val="00FB2B6D"/>
    <w:rsid w:val="00FB3DE3"/>
    <w:rsid w:val="00FB4860"/>
    <w:rsid w:val="00FB5319"/>
    <w:rsid w:val="00FB6342"/>
    <w:rsid w:val="00FB6520"/>
    <w:rsid w:val="00FB661B"/>
    <w:rsid w:val="00FB7745"/>
    <w:rsid w:val="00FC07DA"/>
    <w:rsid w:val="00FC0842"/>
    <w:rsid w:val="00FC1F82"/>
    <w:rsid w:val="00FC4301"/>
    <w:rsid w:val="00FC6389"/>
    <w:rsid w:val="00FC783E"/>
    <w:rsid w:val="00FD00DA"/>
    <w:rsid w:val="00FD0C16"/>
    <w:rsid w:val="00FD1ACF"/>
    <w:rsid w:val="00FD3FF0"/>
    <w:rsid w:val="00FD51EB"/>
    <w:rsid w:val="00FD5B2F"/>
    <w:rsid w:val="00FE09A6"/>
    <w:rsid w:val="00FE0BAB"/>
    <w:rsid w:val="00FE0FE1"/>
    <w:rsid w:val="00FE4333"/>
    <w:rsid w:val="00FE6AEC"/>
    <w:rsid w:val="00FE75F4"/>
    <w:rsid w:val="00FF1BDE"/>
    <w:rsid w:val="00FF2749"/>
    <w:rsid w:val="00FF2A62"/>
    <w:rsid w:val="00FF3F25"/>
    <w:rsid w:val="00FF4BF7"/>
    <w:rsid w:val="00FF50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CDDA8"/>
  <w14:defaultImageDpi w14:val="32767"/>
  <w15:docId w15:val="{1995B983-81B8-4819-BFD1-8791090F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paragraph" w:styleId="Zkladntextodsazen3">
    <w:name w:val="Body Text Indent 3"/>
    <w:basedOn w:val="Normln"/>
    <w:link w:val="Zkladntextodsazen3Char"/>
    <w:uiPriority w:val="99"/>
    <w:semiHidden/>
    <w:unhideWhenUsed/>
    <w:rsid w:val="00177A1C"/>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177A1C"/>
    <w:rPr>
      <w:sz w:val="16"/>
      <w:szCs w:val="16"/>
    </w:rPr>
  </w:style>
  <w:style w:type="character" w:customStyle="1" w:styleId="TextbezslovnChar">
    <w:name w:val="_Text_bez_číslování Char"/>
    <w:basedOn w:val="Standardnpsmoodstavce"/>
    <w:link w:val="Textbezslovn"/>
    <w:rsid w:val="003947BB"/>
  </w:style>
  <w:style w:type="character" w:customStyle="1" w:styleId="Odstavec1-1aChar">
    <w:name w:val="_Odstavec_1-1_a) Char"/>
    <w:basedOn w:val="Standardnpsmoodstavce"/>
    <w:link w:val="Odstavec1-1a"/>
    <w:locked/>
    <w:rsid w:val="00B67CF9"/>
  </w:style>
  <w:style w:type="character" w:customStyle="1" w:styleId="normaltextrun">
    <w:name w:val="normaltextrun"/>
    <w:basedOn w:val="Standardnpsmoodstavce"/>
    <w:rsid w:val="00D067AA"/>
  </w:style>
  <w:style w:type="paragraph" w:customStyle="1" w:styleId="Default">
    <w:name w:val="Default"/>
    <w:rsid w:val="00FB661B"/>
    <w:pPr>
      <w:autoSpaceDE w:val="0"/>
      <w:autoSpaceDN w:val="0"/>
      <w:adjustRightInd w:val="0"/>
      <w:spacing w:after="0" w:line="240" w:lineRule="auto"/>
    </w:pPr>
    <w:rPr>
      <w:rFonts w:ascii="Verdana" w:hAnsi="Verdana" w:cs="Verdana"/>
      <w:color w:val="000000"/>
      <w:sz w:val="24"/>
      <w:szCs w:val="24"/>
    </w:rPr>
  </w:style>
  <w:style w:type="character" w:customStyle="1" w:styleId="Tun">
    <w:name w:val="_Tučně"/>
    <w:basedOn w:val="Standardnpsmoodstavce"/>
    <w:qFormat/>
    <w:rsid w:val="00E2333D"/>
    <w:rPr>
      <w:b/>
    </w:rPr>
  </w:style>
  <w:style w:type="paragraph" w:customStyle="1" w:styleId="Odstavec1-4a">
    <w:name w:val="_Odstavec_1-4_(a)"/>
    <w:basedOn w:val="Odstavec1-1a"/>
    <w:qFormat/>
    <w:rsid w:val="00E2333D"/>
    <w:pPr>
      <w:numPr>
        <w:numId w:val="0"/>
      </w:numPr>
      <w:tabs>
        <w:tab w:val="num" w:pos="360"/>
      </w:tabs>
      <w:spacing w:after="90"/>
      <w:ind w:left="1531" w:hanging="454"/>
    </w:pPr>
    <w:rPr>
      <w:rFonts w:ascii="Verdana" w:hAnsi="Verdana"/>
    </w:rPr>
  </w:style>
  <w:style w:type="paragraph" w:customStyle="1" w:styleId="Odstavec1-2i0">
    <w:name w:val="_Odstavec_1-2_i)"/>
    <w:basedOn w:val="Odstavec1-1a"/>
    <w:qFormat/>
    <w:rsid w:val="00E2333D"/>
    <w:pPr>
      <w:numPr>
        <w:numId w:val="0"/>
      </w:numPr>
      <w:tabs>
        <w:tab w:val="num" w:pos="360"/>
      </w:tabs>
      <w:spacing w:after="90"/>
      <w:ind w:left="1531" w:hanging="454"/>
    </w:pPr>
    <w:rPr>
      <w:rFonts w:ascii="Verdana" w:hAnsi="Verdana"/>
    </w:rPr>
  </w:style>
  <w:style w:type="paragraph" w:customStyle="1" w:styleId="Odstavec1-5i">
    <w:name w:val="_Odstavec_1-5_(i)"/>
    <w:basedOn w:val="Odstavec1-1a"/>
    <w:qFormat/>
    <w:rsid w:val="00E2333D"/>
    <w:pPr>
      <w:numPr>
        <w:numId w:val="0"/>
      </w:numPr>
      <w:tabs>
        <w:tab w:val="num" w:pos="360"/>
      </w:tabs>
      <w:spacing w:after="90"/>
      <w:ind w:left="1985" w:hanging="454"/>
    </w:pPr>
    <w:rPr>
      <w:rFonts w:ascii="Verdana" w:hAnsi="Verdana"/>
    </w:rPr>
  </w:style>
  <w:style w:type="paragraph" w:customStyle="1" w:styleId="Odstavec1-61">
    <w:name w:val="_Odstavec_1-6_(1)"/>
    <w:basedOn w:val="Odstavec1-1a"/>
    <w:qFormat/>
    <w:rsid w:val="00E2333D"/>
    <w:pPr>
      <w:numPr>
        <w:numId w:val="0"/>
      </w:numPr>
      <w:tabs>
        <w:tab w:val="num" w:pos="360"/>
      </w:tabs>
      <w:spacing w:after="90"/>
      <w:ind w:left="2438" w:hanging="453"/>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72258">
      <w:bodyDiv w:val="1"/>
      <w:marLeft w:val="0"/>
      <w:marRight w:val="0"/>
      <w:marTop w:val="0"/>
      <w:marBottom w:val="0"/>
      <w:divBdr>
        <w:top w:val="none" w:sz="0" w:space="0" w:color="auto"/>
        <w:left w:val="none" w:sz="0" w:space="0" w:color="auto"/>
        <w:bottom w:val="none" w:sz="0" w:space="0" w:color="auto"/>
        <w:right w:val="none" w:sz="0" w:space="0" w:color="auto"/>
      </w:divBdr>
    </w:div>
    <w:div w:id="850527681">
      <w:bodyDiv w:val="1"/>
      <w:marLeft w:val="0"/>
      <w:marRight w:val="0"/>
      <w:marTop w:val="0"/>
      <w:marBottom w:val="0"/>
      <w:divBdr>
        <w:top w:val="none" w:sz="0" w:space="0" w:color="auto"/>
        <w:left w:val="none" w:sz="0" w:space="0" w:color="auto"/>
        <w:bottom w:val="none" w:sz="0" w:space="0" w:color="auto"/>
        <w:right w:val="none" w:sz="0" w:space="0" w:color="auto"/>
      </w:divBdr>
    </w:div>
    <w:div w:id="107793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fdi.gov.cz/pravidla-a-metodiky/metodiky-schvalovane-sfdi" TargetMode="External"/><Relationship Id="rId18" Type="http://schemas.openxmlformats.org/officeDocument/2006/relationships/hyperlink" Target="https://www.spravazeleznic.cz/"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www.tudc.cz/"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estnikverejnychzakazek.cz/" TargetMode="External"/><Relationship Id="rId20" Type="http://schemas.openxmlformats.org/officeDocument/2006/relationships/hyperlink" Target="https://zakazky.spravazeleznic.c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vz.nipez.cz/" TargetMode="External"/><Relationship Id="rId23" Type="http://schemas.openxmlformats.org/officeDocument/2006/relationships/hyperlink" Target="https://zakazky.spravazeleznic.cz/"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zakazky.spravazeleznic.cz/manual.html"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349F150-9BD5-4979-8486-149CD7B7D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067AE4-267A-4B13-8106-46BFDB778094}">
  <ds:schemaRefs>
    <ds:schemaRef ds:uri="http://schemas.openxmlformats.org/officeDocument/2006/bibliography"/>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13</TotalTime>
  <Pages>47</Pages>
  <Words>20657</Words>
  <Characters>121883</Characters>
  <Application>Microsoft Office Word</Application>
  <DocSecurity>0</DocSecurity>
  <Lines>1015</Lines>
  <Paragraphs>284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142256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Voráčková Marta, Mgr.</cp:lastModifiedBy>
  <cp:revision>4</cp:revision>
  <cp:lastPrinted>2026-08-14T08:15:00Z</cp:lastPrinted>
  <dcterms:created xsi:type="dcterms:W3CDTF">2026-08-14T07:58:00Z</dcterms:created>
  <dcterms:modified xsi:type="dcterms:W3CDTF">2026-08-14T08:16:00Z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